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2A83AC" w14:textId="6E2BE5B2" w:rsidR="00514A79" w:rsidRPr="00B702E4" w:rsidRDefault="00514A79" w:rsidP="00FD6CC8">
      <w:pPr>
        <w:pStyle w:val="Heading1"/>
        <w:spacing w:after="0"/>
      </w:pPr>
      <w:r w:rsidRPr="00EC3DED">
        <w:rPr>
          <w:rFonts w:eastAsia="Times New Roman"/>
        </w:rPr>
        <w:t>Folkestone Town Council</w:t>
      </w:r>
    </w:p>
    <w:p w14:paraId="390A4257" w14:textId="4440E9B9" w:rsidR="00514A79" w:rsidRPr="00EC3DED" w:rsidRDefault="00514A79" w:rsidP="00FD6CC8">
      <w:pPr>
        <w:pStyle w:val="Heading1"/>
        <w:spacing w:after="0"/>
        <w:rPr>
          <w:rFonts w:eastAsia="Times New Roman"/>
        </w:rPr>
      </w:pPr>
      <w:r w:rsidRPr="00EC3DED">
        <w:rPr>
          <w:rFonts w:eastAsia="Times New Roman"/>
        </w:rPr>
        <w:t xml:space="preserve">Minutes of the Planning Committee Meeting held on </w:t>
      </w:r>
      <w:r w:rsidRPr="00514A79">
        <w:rPr>
          <w:rFonts w:eastAsia="Times New Roman"/>
        </w:rPr>
        <w:t>Thursday</w:t>
      </w:r>
      <w:r>
        <w:rPr>
          <w:rFonts w:eastAsia="Times New Roman"/>
        </w:rPr>
        <w:t xml:space="preserve"> 4 December </w:t>
      </w:r>
      <w:r w:rsidRPr="00EC3DED">
        <w:rPr>
          <w:rFonts w:eastAsia="Times New Roman"/>
        </w:rPr>
        <w:t>202</w:t>
      </w:r>
      <w:r>
        <w:rPr>
          <w:rFonts w:eastAsia="Times New Roman"/>
        </w:rPr>
        <w:t xml:space="preserve">5 </w:t>
      </w:r>
      <w:r w:rsidRPr="00EC3DED">
        <w:rPr>
          <w:rFonts w:eastAsia="Times New Roman"/>
        </w:rPr>
        <w:t>at the Town Council Offices, The Town Hall, 1-2 Guildhall Street, Folkestone.</w:t>
      </w:r>
    </w:p>
    <w:p w14:paraId="599FC9D0" w14:textId="77777777" w:rsidR="00514A79" w:rsidRPr="00EC3DED" w:rsidRDefault="00514A79" w:rsidP="00FD6CC8">
      <w:pPr>
        <w:pStyle w:val="Standard"/>
        <w:jc w:val="both"/>
        <w:rPr>
          <w:rFonts w:ascii="Arial" w:eastAsia="Times New Roman" w:hAnsi="Arial" w:cs="Arial"/>
          <w:b/>
        </w:rPr>
      </w:pPr>
    </w:p>
    <w:p w14:paraId="620E11F8" w14:textId="1264C64E" w:rsidR="00514A79" w:rsidRDefault="00514A79" w:rsidP="00FD6CC8">
      <w:pPr>
        <w:pStyle w:val="Heading2"/>
        <w:spacing w:after="0"/>
        <w:rPr>
          <w:rFonts w:eastAsia="Times New Roman" w:cs="Arial"/>
          <w:b w:val="0"/>
        </w:rPr>
      </w:pPr>
      <w:r w:rsidRPr="00EC3DED">
        <w:rPr>
          <w:rFonts w:eastAsia="Times New Roman"/>
        </w:rPr>
        <w:t xml:space="preserve">PRESENT:  </w:t>
      </w:r>
      <w:r w:rsidRPr="00EC3DED">
        <w:rPr>
          <w:rFonts w:eastAsia="Times New Roman" w:cs="Arial"/>
        </w:rPr>
        <w:t xml:space="preserve">Councillors </w:t>
      </w:r>
      <w:r>
        <w:rPr>
          <w:rFonts w:eastAsia="Times New Roman" w:cs="Arial"/>
        </w:rPr>
        <w:t>Liz McShane</w:t>
      </w:r>
      <w:r w:rsidRPr="00EC3DED">
        <w:rPr>
          <w:rFonts w:eastAsia="Times New Roman" w:cs="Arial"/>
        </w:rPr>
        <w:t xml:space="preserve">, </w:t>
      </w:r>
      <w:r>
        <w:rPr>
          <w:rFonts w:eastAsia="Times New Roman" w:cs="Arial"/>
        </w:rPr>
        <w:t>Jane Darling, Bridget Chapman (Chair), Christine Dickinson.</w:t>
      </w:r>
    </w:p>
    <w:p w14:paraId="28C52CAC" w14:textId="77777777" w:rsidR="00514A79" w:rsidRDefault="00514A79" w:rsidP="00FD6CC8">
      <w:pPr>
        <w:pStyle w:val="Standard"/>
        <w:jc w:val="both"/>
        <w:rPr>
          <w:rFonts w:ascii="Arial" w:eastAsia="Times New Roman" w:hAnsi="Arial" w:cs="Arial"/>
          <w:b/>
        </w:rPr>
      </w:pPr>
    </w:p>
    <w:p w14:paraId="187578A2" w14:textId="3F185B07" w:rsidR="00514A79" w:rsidRDefault="00514A79" w:rsidP="00FD6CC8">
      <w:pPr>
        <w:pStyle w:val="Heading2"/>
        <w:spacing w:after="0"/>
        <w:rPr>
          <w:rFonts w:eastAsia="Times New Roman" w:cs="Arial"/>
          <w:b w:val="0"/>
        </w:rPr>
      </w:pPr>
      <w:r>
        <w:rPr>
          <w:rFonts w:eastAsia="Times New Roman"/>
        </w:rPr>
        <w:t xml:space="preserve">APOLOGIES: </w:t>
      </w:r>
      <w:r>
        <w:rPr>
          <w:rFonts w:eastAsia="Times New Roman" w:cs="Arial"/>
        </w:rPr>
        <w:t>Councillors Charles Bain Smith and John Renshaw.</w:t>
      </w:r>
    </w:p>
    <w:p w14:paraId="50D43607" w14:textId="77777777" w:rsidR="00514A79" w:rsidRPr="00EC3DED" w:rsidRDefault="00514A79" w:rsidP="00FD6CC8">
      <w:pPr>
        <w:pStyle w:val="Standard"/>
        <w:jc w:val="both"/>
        <w:rPr>
          <w:rFonts w:ascii="Arial" w:eastAsia="Times New Roman" w:hAnsi="Arial" w:cs="Arial"/>
          <w:b/>
        </w:rPr>
      </w:pPr>
    </w:p>
    <w:p w14:paraId="782989B3" w14:textId="2468FA54" w:rsidR="00514A79" w:rsidRPr="00EC3DED" w:rsidRDefault="00514A79" w:rsidP="00FD6CC8">
      <w:pPr>
        <w:pStyle w:val="Heading2"/>
        <w:spacing w:after="0"/>
        <w:rPr>
          <w:rFonts w:eastAsia="Times New Roman" w:cs="Arial"/>
        </w:rPr>
      </w:pPr>
      <w:r w:rsidRPr="00EC3DED">
        <w:rPr>
          <w:rFonts w:eastAsia="Times New Roman"/>
        </w:rPr>
        <w:t xml:space="preserve">OFFICERS PRESENT: </w:t>
      </w:r>
      <w:r>
        <w:rPr>
          <w:rFonts w:eastAsia="Times New Roman" w:cs="Arial"/>
        </w:rPr>
        <w:t>Georgina Wilson</w:t>
      </w:r>
      <w:r w:rsidRPr="00EC3DED">
        <w:rPr>
          <w:rFonts w:eastAsia="Times New Roman" w:cs="Arial"/>
        </w:rPr>
        <w:t xml:space="preserve"> (</w:t>
      </w:r>
      <w:r>
        <w:rPr>
          <w:rFonts w:eastAsia="Times New Roman" w:cs="Arial"/>
        </w:rPr>
        <w:t xml:space="preserve">Corporate Support </w:t>
      </w:r>
      <w:r w:rsidRPr="00EC3DED">
        <w:rPr>
          <w:rFonts w:eastAsia="Times New Roman" w:cs="Arial"/>
        </w:rPr>
        <w:t>Officer)</w:t>
      </w:r>
    </w:p>
    <w:p w14:paraId="6C948C17" w14:textId="77777777" w:rsidR="00514A79" w:rsidRPr="00EC3DED" w:rsidRDefault="00514A79" w:rsidP="00FD6CC8">
      <w:pPr>
        <w:pStyle w:val="Standard"/>
        <w:jc w:val="both"/>
        <w:rPr>
          <w:rFonts w:ascii="Arial" w:eastAsia="Times New Roman" w:hAnsi="Arial" w:cs="Arial"/>
          <w:b/>
        </w:rPr>
      </w:pPr>
    </w:p>
    <w:p w14:paraId="19CF3622" w14:textId="77777777" w:rsidR="00514A79" w:rsidRPr="00EC3DED" w:rsidRDefault="00514A79" w:rsidP="00FD6CC8">
      <w:pPr>
        <w:pStyle w:val="Heading2"/>
        <w:spacing w:after="0"/>
        <w:rPr>
          <w:rFonts w:eastAsia="Times New Roman"/>
        </w:rPr>
      </w:pPr>
      <w:r w:rsidRPr="00EC3DED">
        <w:rPr>
          <w:rFonts w:eastAsia="Times New Roman"/>
        </w:rPr>
        <w:t>1.</w:t>
      </w:r>
      <w:r w:rsidRPr="00EC3DED">
        <w:rPr>
          <w:rFonts w:eastAsia="Times New Roman"/>
        </w:rPr>
        <w:tab/>
        <w:t>APOLOGIES FOR ABSENCE</w:t>
      </w:r>
    </w:p>
    <w:p w14:paraId="3D5C7FDB" w14:textId="6A5839BC" w:rsidR="00514A79" w:rsidRDefault="00514A79" w:rsidP="00FD6CC8">
      <w:pPr>
        <w:pStyle w:val="Standard"/>
        <w:ind w:left="720"/>
        <w:jc w:val="both"/>
        <w:rPr>
          <w:rFonts w:ascii="Arial" w:eastAsia="Times New Roman" w:hAnsi="Arial" w:cs="Arial"/>
          <w:bCs/>
        </w:rPr>
      </w:pPr>
      <w:r>
        <w:rPr>
          <w:rFonts w:ascii="Arial" w:eastAsia="Times New Roman" w:hAnsi="Arial" w:cs="Arial"/>
          <w:bCs/>
        </w:rPr>
        <w:t>Apologies were received from Councillors Charles Bain Smith and John Renshaw</w:t>
      </w:r>
      <w:r w:rsidR="00FD6CC8">
        <w:rPr>
          <w:rFonts w:ascii="Arial" w:eastAsia="Times New Roman" w:hAnsi="Arial" w:cs="Arial"/>
          <w:bCs/>
        </w:rPr>
        <w:t>.</w:t>
      </w:r>
    </w:p>
    <w:p w14:paraId="31125159" w14:textId="77777777" w:rsidR="00514A79" w:rsidRDefault="00514A79" w:rsidP="00FD6CC8">
      <w:pPr>
        <w:pStyle w:val="Standard"/>
        <w:ind w:left="720"/>
        <w:jc w:val="both"/>
        <w:rPr>
          <w:rFonts w:ascii="Arial" w:eastAsia="Times New Roman" w:hAnsi="Arial" w:cs="Arial"/>
          <w:bCs/>
        </w:rPr>
      </w:pPr>
    </w:p>
    <w:p w14:paraId="76F6235C" w14:textId="3315CC4B" w:rsidR="00514A79" w:rsidRDefault="00514A79" w:rsidP="00FD6CC8">
      <w:pPr>
        <w:pStyle w:val="Heading2"/>
        <w:spacing w:after="0"/>
        <w:rPr>
          <w:rFonts w:eastAsia="Times New Roman"/>
        </w:rPr>
      </w:pPr>
      <w:r>
        <w:rPr>
          <w:rFonts w:eastAsia="Times New Roman"/>
        </w:rPr>
        <w:t>2</w:t>
      </w:r>
      <w:r w:rsidRPr="00EC3DED">
        <w:rPr>
          <w:rFonts w:eastAsia="Times New Roman"/>
        </w:rPr>
        <w:t>.</w:t>
      </w:r>
      <w:r w:rsidRPr="00EC3DED">
        <w:rPr>
          <w:rFonts w:eastAsia="Times New Roman"/>
        </w:rPr>
        <w:tab/>
      </w:r>
      <w:r>
        <w:rPr>
          <w:rFonts w:eastAsia="Times New Roman"/>
        </w:rPr>
        <w:t>ELECTION OF CHAIR</w:t>
      </w:r>
    </w:p>
    <w:p w14:paraId="6B72A180" w14:textId="1ECFA768" w:rsidR="00514A79" w:rsidRDefault="006334EA" w:rsidP="00FD6CC8">
      <w:pPr>
        <w:pStyle w:val="Standard"/>
        <w:ind w:left="720"/>
        <w:jc w:val="both"/>
        <w:rPr>
          <w:rFonts w:ascii="Arial" w:eastAsia="Times New Roman" w:hAnsi="Arial" w:cs="Arial"/>
          <w:bCs/>
        </w:rPr>
      </w:pPr>
      <w:r>
        <w:rPr>
          <w:rFonts w:ascii="Arial" w:eastAsia="Times New Roman" w:hAnsi="Arial" w:cs="Arial"/>
          <w:bCs/>
        </w:rPr>
        <w:t>In the absence of</w:t>
      </w:r>
      <w:r w:rsidR="00514A79">
        <w:rPr>
          <w:rFonts w:ascii="Arial" w:eastAsia="Times New Roman" w:hAnsi="Arial" w:cs="Arial"/>
          <w:bCs/>
        </w:rPr>
        <w:t xml:space="preserve"> the Chair </w:t>
      </w:r>
      <w:r>
        <w:rPr>
          <w:rFonts w:ascii="Arial" w:eastAsia="Times New Roman" w:hAnsi="Arial" w:cs="Arial"/>
          <w:bCs/>
        </w:rPr>
        <w:t>and</w:t>
      </w:r>
      <w:r w:rsidR="00514A79">
        <w:rPr>
          <w:rFonts w:ascii="Arial" w:eastAsia="Times New Roman" w:hAnsi="Arial" w:cs="Arial"/>
          <w:bCs/>
        </w:rPr>
        <w:t xml:space="preserve"> Vice-Chair of the Planning </w:t>
      </w:r>
      <w:r>
        <w:rPr>
          <w:rFonts w:ascii="Arial" w:eastAsia="Times New Roman" w:hAnsi="Arial" w:cs="Arial"/>
          <w:bCs/>
        </w:rPr>
        <w:t>Committee</w:t>
      </w:r>
      <w:r w:rsidR="00514A79">
        <w:rPr>
          <w:rFonts w:ascii="Arial" w:eastAsia="Times New Roman" w:hAnsi="Arial" w:cs="Arial"/>
          <w:bCs/>
        </w:rPr>
        <w:t xml:space="preserve">, Councillors were asked to vote </w:t>
      </w:r>
      <w:r w:rsidR="00093496">
        <w:rPr>
          <w:rFonts w:ascii="Arial" w:eastAsia="Times New Roman" w:hAnsi="Arial" w:cs="Arial"/>
          <w:bCs/>
        </w:rPr>
        <w:t>in</w:t>
      </w:r>
      <w:r w:rsidR="00514A79">
        <w:rPr>
          <w:rFonts w:ascii="Arial" w:eastAsia="Times New Roman" w:hAnsi="Arial" w:cs="Arial"/>
          <w:bCs/>
        </w:rPr>
        <w:t xml:space="preserve"> a Chair of the Meeting.</w:t>
      </w:r>
    </w:p>
    <w:p w14:paraId="639938E1" w14:textId="77777777" w:rsidR="00514A79" w:rsidRDefault="00514A79" w:rsidP="00FD6CC8">
      <w:pPr>
        <w:pStyle w:val="Standard"/>
        <w:ind w:left="720"/>
        <w:jc w:val="both"/>
        <w:rPr>
          <w:rFonts w:ascii="Arial" w:eastAsia="Times New Roman" w:hAnsi="Arial" w:cs="Arial"/>
          <w:bCs/>
        </w:rPr>
      </w:pPr>
    </w:p>
    <w:p w14:paraId="02C7B4D4" w14:textId="2E5A3DEC" w:rsidR="00514A79" w:rsidRPr="00EC3DED" w:rsidRDefault="00514A79" w:rsidP="00FD6CC8">
      <w:pPr>
        <w:pStyle w:val="Standard"/>
        <w:ind w:left="709"/>
        <w:jc w:val="both"/>
        <w:rPr>
          <w:rFonts w:ascii="Arial" w:eastAsia="Times New Roman" w:hAnsi="Arial" w:cs="Arial"/>
          <w:b/>
        </w:rPr>
      </w:pPr>
      <w:r w:rsidRPr="00EC3DED">
        <w:rPr>
          <w:rFonts w:ascii="Arial" w:eastAsia="Times New Roman" w:hAnsi="Arial" w:cs="Arial"/>
          <w:b/>
        </w:rPr>
        <w:t>RESOLVED:</w:t>
      </w:r>
      <w:r w:rsidR="00304C24">
        <w:rPr>
          <w:rFonts w:ascii="Arial" w:eastAsia="Times New Roman" w:hAnsi="Arial" w:cs="Arial"/>
          <w:b/>
        </w:rPr>
        <w:t xml:space="preserve"> </w:t>
      </w:r>
      <w:r w:rsidRPr="00EC3DED">
        <w:rPr>
          <w:rFonts w:ascii="Arial" w:eastAsia="Times New Roman" w:hAnsi="Arial" w:cs="Arial"/>
          <w:b/>
        </w:rPr>
        <w:t xml:space="preserve">That </w:t>
      </w:r>
      <w:r>
        <w:rPr>
          <w:rFonts w:ascii="Arial" w:eastAsia="Times New Roman" w:hAnsi="Arial" w:cs="Arial"/>
          <w:b/>
        </w:rPr>
        <w:t>Councillor Bridget Chapman be elected Chair of the Meeting</w:t>
      </w:r>
      <w:r w:rsidR="00FD6CC8">
        <w:rPr>
          <w:rFonts w:ascii="Arial" w:eastAsia="Times New Roman" w:hAnsi="Arial" w:cs="Arial"/>
          <w:b/>
        </w:rPr>
        <w:t xml:space="preserve"> in the absence of the Chair and Vice Chair</w:t>
      </w:r>
      <w:r>
        <w:rPr>
          <w:rFonts w:ascii="Arial" w:eastAsia="Times New Roman" w:hAnsi="Arial" w:cs="Arial"/>
          <w:b/>
        </w:rPr>
        <w:t>.</w:t>
      </w:r>
    </w:p>
    <w:p w14:paraId="4270E449" w14:textId="6DEBA62A" w:rsidR="00514A79" w:rsidRPr="00EC3DED" w:rsidRDefault="00514A79" w:rsidP="00FD6CC8">
      <w:pPr>
        <w:pStyle w:val="Standard"/>
        <w:ind w:left="720"/>
        <w:jc w:val="both"/>
        <w:rPr>
          <w:rFonts w:ascii="Arial" w:eastAsia="Times New Roman" w:hAnsi="Arial" w:cs="Arial"/>
        </w:rPr>
      </w:pPr>
      <w:r w:rsidRPr="00EC3DED">
        <w:rPr>
          <w:rFonts w:ascii="Arial" w:eastAsia="Times New Roman" w:hAnsi="Arial" w:cs="Arial"/>
        </w:rPr>
        <w:t>Proposed: Councillor</w:t>
      </w:r>
      <w:r w:rsidR="00FD6CC8">
        <w:rPr>
          <w:rFonts w:ascii="Arial" w:eastAsia="Times New Roman" w:hAnsi="Arial" w:cs="Arial"/>
        </w:rPr>
        <w:t xml:space="preserve"> Christine Dickinson</w:t>
      </w:r>
    </w:p>
    <w:p w14:paraId="7FF2A8FD" w14:textId="51ADA9FF" w:rsidR="00514A79" w:rsidRPr="00EC3DED" w:rsidRDefault="00514A79" w:rsidP="00FD6CC8">
      <w:pPr>
        <w:pStyle w:val="Standard"/>
        <w:ind w:left="720"/>
        <w:jc w:val="both"/>
        <w:rPr>
          <w:rFonts w:ascii="Arial" w:eastAsia="Times New Roman" w:hAnsi="Arial" w:cs="Arial"/>
        </w:rPr>
      </w:pPr>
      <w:r w:rsidRPr="00EC3DED">
        <w:rPr>
          <w:rFonts w:ascii="Arial" w:eastAsia="Times New Roman" w:hAnsi="Arial" w:cs="Arial"/>
        </w:rPr>
        <w:t xml:space="preserve">Seconded: Councillor </w:t>
      </w:r>
      <w:r w:rsidR="00FD6CC8">
        <w:rPr>
          <w:rFonts w:ascii="Arial" w:eastAsia="Times New Roman" w:hAnsi="Arial" w:cs="Arial"/>
        </w:rPr>
        <w:t>Jane Darling</w:t>
      </w:r>
    </w:p>
    <w:p w14:paraId="1B4A00BA" w14:textId="58B69627" w:rsidR="00514A79" w:rsidRDefault="00514A79" w:rsidP="00FD6CC8">
      <w:pPr>
        <w:pStyle w:val="Standard"/>
        <w:ind w:left="720"/>
        <w:jc w:val="both"/>
        <w:rPr>
          <w:rFonts w:ascii="Arial" w:eastAsia="Times New Roman" w:hAnsi="Arial" w:cs="Arial"/>
        </w:rPr>
      </w:pPr>
      <w:r w:rsidRPr="00EC3DED">
        <w:rPr>
          <w:rFonts w:ascii="Arial" w:eastAsia="Times New Roman" w:hAnsi="Arial" w:cs="Arial"/>
        </w:rPr>
        <w:t>Voting:  F:</w:t>
      </w:r>
      <w:r w:rsidR="00FD6CC8">
        <w:rPr>
          <w:rFonts w:ascii="Arial" w:eastAsia="Times New Roman" w:hAnsi="Arial" w:cs="Arial"/>
        </w:rPr>
        <w:t xml:space="preserve"> 4</w:t>
      </w:r>
      <w:r w:rsidRPr="00EC3DED">
        <w:rPr>
          <w:rFonts w:ascii="Arial" w:eastAsia="Times New Roman" w:hAnsi="Arial" w:cs="Arial"/>
        </w:rPr>
        <w:t>, Ag:</w:t>
      </w:r>
      <w:r>
        <w:rPr>
          <w:rFonts w:ascii="Arial" w:eastAsia="Times New Roman" w:hAnsi="Arial" w:cs="Arial"/>
        </w:rPr>
        <w:t xml:space="preserve"> </w:t>
      </w:r>
      <w:r w:rsidR="00FD6CC8">
        <w:rPr>
          <w:rFonts w:ascii="Arial" w:eastAsia="Times New Roman" w:hAnsi="Arial" w:cs="Arial"/>
        </w:rPr>
        <w:t>0</w:t>
      </w:r>
      <w:r>
        <w:rPr>
          <w:rFonts w:ascii="Arial" w:eastAsia="Times New Roman" w:hAnsi="Arial" w:cs="Arial"/>
        </w:rPr>
        <w:t xml:space="preserve">; </w:t>
      </w:r>
      <w:r w:rsidRPr="00EC3DED">
        <w:rPr>
          <w:rFonts w:ascii="Arial" w:eastAsia="Times New Roman" w:hAnsi="Arial" w:cs="Arial"/>
        </w:rPr>
        <w:t>Ab:</w:t>
      </w:r>
      <w:r>
        <w:rPr>
          <w:rFonts w:ascii="Arial" w:eastAsia="Times New Roman" w:hAnsi="Arial" w:cs="Arial"/>
        </w:rPr>
        <w:t xml:space="preserve"> </w:t>
      </w:r>
      <w:r w:rsidR="00FD6CC8">
        <w:rPr>
          <w:rFonts w:ascii="Arial" w:eastAsia="Times New Roman" w:hAnsi="Arial" w:cs="Arial"/>
        </w:rPr>
        <w:t>0</w:t>
      </w:r>
    </w:p>
    <w:p w14:paraId="20A1D5AB" w14:textId="77777777" w:rsidR="00514A79" w:rsidRPr="00EC3DED" w:rsidRDefault="00514A79" w:rsidP="00FD6CC8">
      <w:pPr>
        <w:pStyle w:val="Standard"/>
        <w:jc w:val="both"/>
        <w:rPr>
          <w:rFonts w:ascii="Arial" w:eastAsia="Times New Roman" w:hAnsi="Arial" w:cs="Arial"/>
          <w:b/>
        </w:rPr>
      </w:pPr>
      <w:r w:rsidRPr="00EC3DED">
        <w:rPr>
          <w:rFonts w:ascii="Arial" w:eastAsia="Times New Roman" w:hAnsi="Arial" w:cs="Arial"/>
          <w:b/>
        </w:rPr>
        <w:tab/>
      </w:r>
    </w:p>
    <w:p w14:paraId="7B8EC42E" w14:textId="0EEE7711" w:rsidR="00514A79" w:rsidRPr="00EC3DED" w:rsidRDefault="00514A79" w:rsidP="00FD6CC8">
      <w:pPr>
        <w:pStyle w:val="Heading2"/>
        <w:spacing w:after="0"/>
        <w:rPr>
          <w:rFonts w:eastAsia="Times New Roman"/>
        </w:rPr>
      </w:pPr>
      <w:r>
        <w:rPr>
          <w:rFonts w:eastAsia="Times New Roman"/>
        </w:rPr>
        <w:t>3</w:t>
      </w:r>
      <w:r w:rsidRPr="00EC3DED">
        <w:rPr>
          <w:rFonts w:eastAsia="Times New Roman"/>
        </w:rPr>
        <w:t>.</w:t>
      </w:r>
      <w:r w:rsidRPr="00EC3DED">
        <w:rPr>
          <w:rFonts w:eastAsia="Times New Roman"/>
        </w:rPr>
        <w:tab/>
        <w:t>DECLARATIONS OF INTEREST</w:t>
      </w:r>
    </w:p>
    <w:p w14:paraId="2F09085B" w14:textId="77777777" w:rsidR="00514A79" w:rsidRPr="00EC3DED" w:rsidRDefault="00514A79" w:rsidP="00FD6CC8">
      <w:pPr>
        <w:pStyle w:val="Standard"/>
        <w:ind w:left="720" w:hanging="720"/>
        <w:jc w:val="both"/>
        <w:rPr>
          <w:rFonts w:ascii="Arial" w:eastAsia="Times New Roman" w:hAnsi="Arial" w:cs="Arial"/>
          <w:bCs/>
        </w:rPr>
      </w:pPr>
      <w:r w:rsidRPr="00EC3DED">
        <w:rPr>
          <w:rFonts w:ascii="Arial" w:eastAsia="Times New Roman" w:hAnsi="Arial" w:cs="Arial"/>
          <w:b/>
        </w:rPr>
        <w:tab/>
      </w:r>
      <w:r>
        <w:rPr>
          <w:rFonts w:ascii="Arial" w:eastAsia="Times New Roman" w:hAnsi="Arial" w:cs="Arial"/>
          <w:bCs/>
        </w:rPr>
        <w:t xml:space="preserve">There were no declarations of interest.  </w:t>
      </w:r>
    </w:p>
    <w:p w14:paraId="0892576A" w14:textId="77777777" w:rsidR="00514A79" w:rsidRPr="00EC3DED" w:rsidRDefault="00514A79" w:rsidP="00FD6CC8">
      <w:pPr>
        <w:pStyle w:val="Standard"/>
        <w:jc w:val="both"/>
        <w:rPr>
          <w:rFonts w:ascii="Arial" w:eastAsia="Times New Roman" w:hAnsi="Arial" w:cs="Arial"/>
          <w:bCs/>
        </w:rPr>
      </w:pPr>
    </w:p>
    <w:p w14:paraId="71303481" w14:textId="45595C3C" w:rsidR="00514A79" w:rsidRPr="00EC3DED" w:rsidRDefault="00514A79" w:rsidP="00FD6CC8">
      <w:pPr>
        <w:pStyle w:val="Heading2"/>
        <w:spacing w:after="0"/>
        <w:rPr>
          <w:rFonts w:eastAsia="Times New Roman"/>
        </w:rPr>
      </w:pPr>
      <w:r>
        <w:rPr>
          <w:rFonts w:eastAsia="Times New Roman"/>
        </w:rPr>
        <w:t>4</w:t>
      </w:r>
      <w:r w:rsidRPr="00EC3DED">
        <w:rPr>
          <w:rFonts w:eastAsia="Times New Roman"/>
        </w:rPr>
        <w:t>.</w:t>
      </w:r>
      <w:r w:rsidRPr="00EC3DED">
        <w:rPr>
          <w:rFonts w:eastAsia="Times New Roman"/>
          <w:bCs/>
        </w:rPr>
        <w:tab/>
      </w:r>
      <w:r w:rsidRPr="00EC3DED">
        <w:rPr>
          <w:rFonts w:eastAsia="Times New Roman"/>
        </w:rPr>
        <w:t>PLANNING COMMITTEE M</w:t>
      </w:r>
      <w:r>
        <w:rPr>
          <w:rFonts w:eastAsia="Times New Roman"/>
        </w:rPr>
        <w:t>INUTES</w:t>
      </w:r>
    </w:p>
    <w:p w14:paraId="615B1F24" w14:textId="04ADE942" w:rsidR="00514A79" w:rsidRPr="00EC3DED" w:rsidRDefault="00514A79" w:rsidP="00FD6CC8">
      <w:pPr>
        <w:pStyle w:val="Standard"/>
        <w:ind w:left="720"/>
        <w:jc w:val="both"/>
        <w:rPr>
          <w:rFonts w:ascii="Arial" w:hAnsi="Arial" w:cs="Arial"/>
        </w:rPr>
      </w:pPr>
      <w:r w:rsidRPr="00EC3DED">
        <w:rPr>
          <w:rFonts w:ascii="Arial" w:eastAsia="Times New Roman" w:hAnsi="Arial" w:cs="Arial"/>
        </w:rPr>
        <w:t>The Committee w</w:t>
      </w:r>
      <w:r w:rsidR="00093496">
        <w:rPr>
          <w:rFonts w:ascii="Arial" w:eastAsia="Times New Roman" w:hAnsi="Arial" w:cs="Arial"/>
        </w:rPr>
        <w:t>ere</w:t>
      </w:r>
      <w:r w:rsidRPr="00EC3DED">
        <w:rPr>
          <w:rFonts w:ascii="Arial" w:eastAsia="Times New Roman" w:hAnsi="Arial" w:cs="Arial"/>
        </w:rPr>
        <w:t xml:space="preserve"> asked to receive the Minutes of the meeting of the Planning Committee held on </w:t>
      </w:r>
      <w:r w:rsidR="003C6852">
        <w:rPr>
          <w:rFonts w:ascii="Arial" w:eastAsia="Times New Roman" w:hAnsi="Arial" w:cs="Arial"/>
        </w:rPr>
        <w:t>6</w:t>
      </w:r>
      <w:r w:rsidR="006F5F1A">
        <w:rPr>
          <w:rFonts w:ascii="Arial" w:eastAsia="Times New Roman" w:hAnsi="Arial" w:cs="Arial"/>
        </w:rPr>
        <w:t xml:space="preserve"> November</w:t>
      </w:r>
      <w:r w:rsidRPr="00EC3DED">
        <w:rPr>
          <w:rFonts w:ascii="Arial" w:eastAsia="Times New Roman" w:hAnsi="Arial" w:cs="Arial"/>
        </w:rPr>
        <w:t xml:space="preserve"> 202</w:t>
      </w:r>
      <w:r>
        <w:rPr>
          <w:rFonts w:ascii="Arial" w:eastAsia="Times New Roman" w:hAnsi="Arial" w:cs="Arial"/>
        </w:rPr>
        <w:t>5</w:t>
      </w:r>
      <w:r w:rsidRPr="00EC3DED">
        <w:rPr>
          <w:rFonts w:ascii="Arial" w:eastAsia="Times New Roman" w:hAnsi="Arial" w:cs="Arial"/>
        </w:rPr>
        <w:t xml:space="preserve"> and to authorise the Chair of the </w:t>
      </w:r>
      <w:r w:rsidR="00E625F6">
        <w:rPr>
          <w:rFonts w:ascii="Arial" w:eastAsia="Times New Roman" w:hAnsi="Arial" w:cs="Arial"/>
        </w:rPr>
        <w:t>Meeting</w:t>
      </w:r>
      <w:r w:rsidRPr="00EC3DED">
        <w:rPr>
          <w:rFonts w:ascii="Arial" w:eastAsia="Times New Roman" w:hAnsi="Arial" w:cs="Arial"/>
        </w:rPr>
        <w:t xml:space="preserve"> to sign them as a correct record.</w:t>
      </w:r>
    </w:p>
    <w:p w14:paraId="7FC67FAA" w14:textId="77777777" w:rsidR="00514A79" w:rsidRPr="00EC3DED" w:rsidRDefault="00514A79" w:rsidP="00FD6CC8">
      <w:pPr>
        <w:pStyle w:val="Standard"/>
        <w:ind w:left="720"/>
        <w:jc w:val="both"/>
        <w:rPr>
          <w:rFonts w:ascii="Arial" w:eastAsia="Times New Roman" w:hAnsi="Arial" w:cs="Arial"/>
        </w:rPr>
      </w:pPr>
    </w:p>
    <w:p w14:paraId="7D1CA9EB" w14:textId="3C89B9D0" w:rsidR="00514A79" w:rsidRPr="00EC3DED" w:rsidRDefault="00514A79" w:rsidP="00FD6CC8">
      <w:pPr>
        <w:pStyle w:val="Standard"/>
        <w:ind w:left="709"/>
        <w:jc w:val="both"/>
        <w:rPr>
          <w:rFonts w:ascii="Arial" w:eastAsia="Times New Roman" w:hAnsi="Arial" w:cs="Arial"/>
          <w:b/>
        </w:rPr>
      </w:pPr>
      <w:r w:rsidRPr="00EC3DED">
        <w:rPr>
          <w:rFonts w:ascii="Arial" w:eastAsia="Times New Roman" w:hAnsi="Arial" w:cs="Arial"/>
          <w:b/>
        </w:rPr>
        <w:t xml:space="preserve">RESOLVED:  That the Minutes of the meeting of the Planning Committee held on </w:t>
      </w:r>
      <w:r w:rsidR="003C6852">
        <w:rPr>
          <w:rFonts w:ascii="Arial" w:eastAsia="Times New Roman" w:hAnsi="Arial" w:cs="Arial"/>
          <w:b/>
        </w:rPr>
        <w:t>6</w:t>
      </w:r>
      <w:r w:rsidR="006F5F1A">
        <w:rPr>
          <w:rFonts w:ascii="Arial" w:eastAsia="Times New Roman" w:hAnsi="Arial" w:cs="Arial"/>
          <w:b/>
        </w:rPr>
        <w:t xml:space="preserve"> November</w:t>
      </w:r>
      <w:r w:rsidRPr="00EC3DED">
        <w:rPr>
          <w:rFonts w:ascii="Arial" w:eastAsia="Times New Roman" w:hAnsi="Arial" w:cs="Arial"/>
          <w:b/>
        </w:rPr>
        <w:t xml:space="preserve"> 202</w:t>
      </w:r>
      <w:r>
        <w:rPr>
          <w:rFonts w:ascii="Arial" w:eastAsia="Times New Roman" w:hAnsi="Arial" w:cs="Arial"/>
          <w:b/>
        </w:rPr>
        <w:t>5</w:t>
      </w:r>
      <w:r w:rsidRPr="00EC3DED">
        <w:rPr>
          <w:rFonts w:ascii="Arial" w:eastAsia="Times New Roman" w:hAnsi="Arial" w:cs="Arial"/>
          <w:b/>
        </w:rPr>
        <w:t xml:space="preserve"> be received and that the Chair of the </w:t>
      </w:r>
      <w:r w:rsidR="00E625F6">
        <w:rPr>
          <w:rFonts w:ascii="Arial" w:eastAsia="Times New Roman" w:hAnsi="Arial" w:cs="Arial"/>
          <w:b/>
        </w:rPr>
        <w:t>M</w:t>
      </w:r>
      <w:r w:rsidRPr="00EC3DED">
        <w:rPr>
          <w:rFonts w:ascii="Arial" w:eastAsia="Times New Roman" w:hAnsi="Arial" w:cs="Arial"/>
          <w:b/>
        </w:rPr>
        <w:t>eeting be authorised to sign them as a correct record.</w:t>
      </w:r>
    </w:p>
    <w:p w14:paraId="4FAFA4AA" w14:textId="34D7E302" w:rsidR="00514A79" w:rsidRPr="00EC3DED" w:rsidRDefault="00514A79" w:rsidP="00FD6CC8">
      <w:pPr>
        <w:pStyle w:val="Standard"/>
        <w:ind w:left="720"/>
        <w:jc w:val="both"/>
        <w:rPr>
          <w:rFonts w:ascii="Arial" w:eastAsia="Times New Roman" w:hAnsi="Arial" w:cs="Arial"/>
        </w:rPr>
      </w:pPr>
      <w:r w:rsidRPr="00EC3DED">
        <w:rPr>
          <w:rFonts w:ascii="Arial" w:eastAsia="Times New Roman" w:hAnsi="Arial" w:cs="Arial"/>
        </w:rPr>
        <w:t>Proposed: Councillor</w:t>
      </w:r>
      <w:r w:rsidR="00FD6CC8">
        <w:rPr>
          <w:rFonts w:ascii="Arial" w:eastAsia="Times New Roman" w:hAnsi="Arial" w:cs="Arial"/>
        </w:rPr>
        <w:t xml:space="preserve"> Jane Darling</w:t>
      </w:r>
    </w:p>
    <w:p w14:paraId="204CF72F" w14:textId="2236967D" w:rsidR="00514A79" w:rsidRPr="00EC3DED" w:rsidRDefault="00514A79" w:rsidP="00FD6CC8">
      <w:pPr>
        <w:pStyle w:val="Standard"/>
        <w:ind w:left="720"/>
        <w:jc w:val="both"/>
        <w:rPr>
          <w:rFonts w:ascii="Arial" w:eastAsia="Times New Roman" w:hAnsi="Arial" w:cs="Arial"/>
        </w:rPr>
      </w:pPr>
      <w:r w:rsidRPr="00EC3DED">
        <w:rPr>
          <w:rFonts w:ascii="Arial" w:eastAsia="Times New Roman" w:hAnsi="Arial" w:cs="Arial"/>
        </w:rPr>
        <w:t xml:space="preserve">Seconded: Councillor </w:t>
      </w:r>
      <w:r w:rsidR="00FD6CC8">
        <w:rPr>
          <w:rFonts w:ascii="Arial" w:eastAsia="Times New Roman" w:hAnsi="Arial" w:cs="Arial"/>
        </w:rPr>
        <w:t>Christine Dickinson</w:t>
      </w:r>
    </w:p>
    <w:p w14:paraId="5441D4C1" w14:textId="1A4AB108" w:rsidR="00E92A86" w:rsidRDefault="00514A79" w:rsidP="00FD6CC8">
      <w:pPr>
        <w:pStyle w:val="Standard"/>
        <w:ind w:left="720"/>
        <w:jc w:val="both"/>
        <w:rPr>
          <w:rFonts w:ascii="Arial" w:eastAsia="Times New Roman" w:hAnsi="Arial" w:cs="Arial"/>
        </w:rPr>
      </w:pPr>
      <w:r w:rsidRPr="00EC3DED">
        <w:rPr>
          <w:rFonts w:ascii="Arial" w:eastAsia="Times New Roman" w:hAnsi="Arial" w:cs="Arial"/>
        </w:rPr>
        <w:t>Voting:  F:</w:t>
      </w:r>
      <w:r>
        <w:rPr>
          <w:rFonts w:ascii="Arial" w:eastAsia="Times New Roman" w:hAnsi="Arial" w:cs="Arial"/>
        </w:rPr>
        <w:t xml:space="preserve"> </w:t>
      </w:r>
      <w:r w:rsidR="00FD6CC8">
        <w:rPr>
          <w:rFonts w:ascii="Arial" w:eastAsia="Times New Roman" w:hAnsi="Arial" w:cs="Arial"/>
        </w:rPr>
        <w:t>4</w:t>
      </w:r>
      <w:r w:rsidRPr="00EC3DED">
        <w:rPr>
          <w:rFonts w:ascii="Arial" w:eastAsia="Times New Roman" w:hAnsi="Arial" w:cs="Arial"/>
        </w:rPr>
        <w:t>, Ag:</w:t>
      </w:r>
      <w:r>
        <w:rPr>
          <w:rFonts w:ascii="Arial" w:eastAsia="Times New Roman" w:hAnsi="Arial" w:cs="Arial"/>
        </w:rPr>
        <w:t xml:space="preserve"> </w:t>
      </w:r>
      <w:r w:rsidR="00FD6CC8">
        <w:rPr>
          <w:rFonts w:ascii="Arial" w:eastAsia="Times New Roman" w:hAnsi="Arial" w:cs="Arial"/>
        </w:rPr>
        <w:t>0</w:t>
      </w:r>
      <w:r>
        <w:rPr>
          <w:rFonts w:ascii="Arial" w:eastAsia="Times New Roman" w:hAnsi="Arial" w:cs="Arial"/>
        </w:rPr>
        <w:t xml:space="preserve">; </w:t>
      </w:r>
      <w:r w:rsidRPr="00EC3DED">
        <w:rPr>
          <w:rFonts w:ascii="Arial" w:eastAsia="Times New Roman" w:hAnsi="Arial" w:cs="Arial"/>
        </w:rPr>
        <w:t>Ab:</w:t>
      </w:r>
      <w:r w:rsidR="00FD6CC8">
        <w:rPr>
          <w:rFonts w:ascii="Arial" w:eastAsia="Times New Roman" w:hAnsi="Arial" w:cs="Arial"/>
        </w:rPr>
        <w:t xml:space="preserve"> 0</w:t>
      </w:r>
      <w:r>
        <w:rPr>
          <w:rFonts w:ascii="Arial" w:eastAsia="Times New Roman" w:hAnsi="Arial" w:cs="Arial"/>
        </w:rPr>
        <w:t xml:space="preserve"> </w:t>
      </w:r>
    </w:p>
    <w:p w14:paraId="1870B718" w14:textId="77777777" w:rsidR="00E92A86" w:rsidRPr="00EC3DED" w:rsidRDefault="00E92A86" w:rsidP="00FD6CC8">
      <w:pPr>
        <w:pStyle w:val="Standard"/>
        <w:jc w:val="both"/>
        <w:rPr>
          <w:rFonts w:ascii="Arial" w:eastAsia="Times New Roman" w:hAnsi="Arial" w:cs="Arial"/>
        </w:rPr>
      </w:pPr>
    </w:p>
    <w:p w14:paraId="49B973C3" w14:textId="40A90F29" w:rsidR="00514A79" w:rsidRPr="00EC3DED" w:rsidRDefault="00514A79" w:rsidP="00FD6CC8">
      <w:pPr>
        <w:pStyle w:val="Heading2"/>
        <w:spacing w:after="0"/>
        <w:rPr>
          <w:rFonts w:eastAsia="SimSun"/>
          <w:lang w:eastAsia="zh-CN" w:bidi="hi-IN"/>
        </w:rPr>
      </w:pPr>
      <w:r>
        <w:rPr>
          <w:rFonts w:eastAsia="SimSun"/>
          <w:lang w:eastAsia="zh-CN" w:bidi="hi-IN"/>
        </w:rPr>
        <w:lastRenderedPageBreak/>
        <w:t>5</w:t>
      </w:r>
      <w:r w:rsidRPr="00EC3DED">
        <w:rPr>
          <w:rFonts w:eastAsia="SimSun"/>
          <w:lang w:eastAsia="zh-CN" w:bidi="hi-IN"/>
        </w:rPr>
        <w:t>.</w:t>
      </w:r>
      <w:r w:rsidRPr="00EC3DED">
        <w:rPr>
          <w:rFonts w:eastAsia="SimSun"/>
          <w:lang w:eastAsia="zh-CN" w:bidi="hi-IN"/>
        </w:rPr>
        <w:tab/>
        <w:t>PLANNING APPLICATIONS</w:t>
      </w:r>
    </w:p>
    <w:p w14:paraId="6A9AEE5B" w14:textId="77777777" w:rsidR="00514A79" w:rsidRPr="00EC3DED" w:rsidRDefault="00514A79" w:rsidP="00FD6CC8">
      <w:pPr>
        <w:pStyle w:val="Standard"/>
        <w:ind w:left="720" w:hanging="720"/>
        <w:jc w:val="both"/>
        <w:rPr>
          <w:rFonts w:ascii="Arial" w:eastAsia="SimSun" w:hAnsi="Arial" w:cs="Arial"/>
          <w:bCs/>
          <w:lang w:eastAsia="zh-CN" w:bidi="hi-IN"/>
        </w:rPr>
      </w:pPr>
    </w:p>
    <w:p w14:paraId="18549075" w14:textId="77777777" w:rsidR="00E92A86" w:rsidRPr="004C1896" w:rsidRDefault="00514A79" w:rsidP="00FD6CC8">
      <w:pPr>
        <w:pStyle w:val="Heading3"/>
        <w:spacing w:before="0" w:after="0"/>
        <w:jc w:val="both"/>
      </w:pPr>
      <w:r w:rsidRPr="00EC3DED">
        <w:rPr>
          <w:rFonts w:eastAsia="SimSun" w:cs="Arial"/>
          <w:bCs/>
          <w:szCs w:val="24"/>
          <w:lang w:eastAsia="zh-CN" w:bidi="hi-IN"/>
        </w:rPr>
        <w:tab/>
      </w:r>
      <w:r w:rsidR="00E92A86">
        <w:t>Application no</w:t>
      </w:r>
      <w:r w:rsidR="00E92A86">
        <w:tab/>
      </w:r>
      <w:r w:rsidR="00E92A86" w:rsidRPr="00A974F4">
        <w:t>25/2031/FH/GPD</w:t>
      </w:r>
    </w:p>
    <w:p w14:paraId="7F369F15" w14:textId="77777777" w:rsidR="00E92A86" w:rsidRPr="004C1896" w:rsidRDefault="00E92A86" w:rsidP="00FD6CC8">
      <w:pPr>
        <w:spacing w:after="0"/>
        <w:ind w:firstLine="720"/>
        <w:jc w:val="both"/>
        <w:rPr>
          <w:rStyle w:val="Strong"/>
          <w:rFonts w:ascii="Arial" w:hAnsi="Arial" w:cs="Arial"/>
          <w:b w:val="0"/>
          <w:bCs w:val="0"/>
          <w:sz w:val="24"/>
          <w:szCs w:val="24"/>
        </w:rPr>
      </w:pPr>
      <w:r w:rsidRPr="004C1896">
        <w:rPr>
          <w:rFonts w:ascii="Arial" w:hAnsi="Arial" w:cs="Arial"/>
          <w:sz w:val="24"/>
          <w:szCs w:val="24"/>
        </w:rPr>
        <w:t>Location</w:t>
      </w:r>
      <w:r w:rsidRPr="004C1896">
        <w:rPr>
          <w:rFonts w:ascii="Arial" w:hAnsi="Arial" w:cs="Arial"/>
          <w:sz w:val="24"/>
          <w:szCs w:val="24"/>
        </w:rPr>
        <w:tab/>
      </w:r>
      <w:r w:rsidRPr="004C1896">
        <w:rPr>
          <w:rFonts w:ascii="Arial" w:hAnsi="Arial" w:cs="Arial"/>
          <w:sz w:val="24"/>
          <w:szCs w:val="24"/>
        </w:rPr>
        <w:tab/>
      </w:r>
      <w:r w:rsidRPr="00A974F4">
        <w:rPr>
          <w:rFonts w:ascii="Arial" w:hAnsi="Arial" w:cs="Arial"/>
          <w:sz w:val="24"/>
          <w:szCs w:val="24"/>
        </w:rPr>
        <w:t>23A Foreland Avenue</w:t>
      </w:r>
    </w:p>
    <w:p w14:paraId="6D81ECE0" w14:textId="61D9B4B6" w:rsidR="00E92A86" w:rsidRPr="004C1896" w:rsidRDefault="00E92A86" w:rsidP="00FD6CC8">
      <w:pPr>
        <w:spacing w:after="0"/>
        <w:ind w:left="2880" w:hanging="2160"/>
        <w:jc w:val="both"/>
        <w:rPr>
          <w:rFonts w:ascii="Arial" w:hAnsi="Arial" w:cs="Arial"/>
          <w:sz w:val="24"/>
          <w:szCs w:val="24"/>
        </w:rPr>
      </w:pPr>
      <w:r w:rsidRPr="004C1896">
        <w:rPr>
          <w:rFonts w:ascii="Arial" w:hAnsi="Arial" w:cs="Arial"/>
          <w:sz w:val="24"/>
          <w:szCs w:val="24"/>
        </w:rPr>
        <w:t>Proposal</w:t>
      </w:r>
      <w:r w:rsidRPr="004C1896">
        <w:rPr>
          <w:rFonts w:ascii="Arial" w:hAnsi="Arial" w:cs="Arial"/>
          <w:sz w:val="24"/>
          <w:szCs w:val="24"/>
        </w:rPr>
        <w:tab/>
      </w:r>
      <w:r w:rsidRPr="00A974F4">
        <w:rPr>
          <w:rFonts w:ascii="Arial" w:hAnsi="Arial" w:cs="Arial"/>
          <w:sz w:val="24"/>
          <w:szCs w:val="24"/>
        </w:rPr>
        <w:t>Notification under the Town and Country Planning (General Permitted Development) (England) Order 2015 for a single storey rear extension</w:t>
      </w:r>
      <w:r>
        <w:rPr>
          <w:rFonts w:ascii="Arial" w:hAnsi="Arial" w:cs="Arial"/>
          <w:sz w:val="24"/>
          <w:szCs w:val="24"/>
        </w:rPr>
        <w:t>.</w:t>
      </w:r>
    </w:p>
    <w:p w14:paraId="2C693E25" w14:textId="77777777" w:rsidR="00E92A86" w:rsidRPr="005A20C9" w:rsidRDefault="00E92A86" w:rsidP="00FD6CC8">
      <w:pPr>
        <w:spacing w:after="0"/>
        <w:ind w:firstLine="720"/>
        <w:jc w:val="both"/>
        <w:rPr>
          <w:rFonts w:ascii="Arial" w:hAnsi="Arial" w:cs="Arial"/>
          <w:bCs/>
          <w:sz w:val="24"/>
          <w:szCs w:val="24"/>
        </w:rPr>
      </w:pPr>
      <w:r w:rsidRPr="005A20C9">
        <w:rPr>
          <w:rFonts w:ascii="Arial" w:hAnsi="Arial" w:cs="Arial"/>
          <w:bCs/>
          <w:sz w:val="24"/>
          <w:szCs w:val="24"/>
        </w:rPr>
        <w:t>Closing date</w:t>
      </w:r>
      <w:r w:rsidRPr="005A20C9">
        <w:rPr>
          <w:rFonts w:ascii="Arial" w:hAnsi="Arial" w:cs="Arial"/>
          <w:bCs/>
          <w:sz w:val="24"/>
          <w:szCs w:val="24"/>
        </w:rPr>
        <w:tab/>
      </w:r>
      <w:r w:rsidRPr="005A20C9">
        <w:rPr>
          <w:rFonts w:ascii="Arial" w:hAnsi="Arial" w:cs="Arial"/>
          <w:bCs/>
          <w:sz w:val="24"/>
          <w:szCs w:val="24"/>
        </w:rPr>
        <w:tab/>
      </w:r>
      <w:r w:rsidRPr="00A974F4">
        <w:rPr>
          <w:rFonts w:ascii="Arial" w:hAnsi="Arial" w:cs="Arial"/>
          <w:bCs/>
          <w:sz w:val="24"/>
          <w:szCs w:val="24"/>
        </w:rPr>
        <w:t>26/11/2025</w:t>
      </w:r>
    </w:p>
    <w:p w14:paraId="77176544" w14:textId="08C38431" w:rsidR="00514A79" w:rsidRDefault="00514A79" w:rsidP="00B1571C">
      <w:pPr>
        <w:spacing w:after="0"/>
        <w:ind w:left="2880" w:hanging="2160"/>
        <w:jc w:val="both"/>
        <w:rPr>
          <w:rFonts w:ascii="Arial" w:hAnsi="Arial" w:cs="Arial"/>
          <w:bCs/>
          <w:sz w:val="24"/>
          <w:szCs w:val="24"/>
        </w:rPr>
      </w:pPr>
      <w:r w:rsidRPr="00EC3DED">
        <w:rPr>
          <w:rFonts w:ascii="Arial" w:hAnsi="Arial" w:cs="Arial"/>
          <w:bCs/>
          <w:sz w:val="24"/>
          <w:szCs w:val="24"/>
        </w:rPr>
        <w:t>Comment</w:t>
      </w:r>
      <w:r w:rsidRPr="00EC3DED">
        <w:rPr>
          <w:rFonts w:ascii="Arial" w:hAnsi="Arial" w:cs="Arial"/>
          <w:bCs/>
          <w:sz w:val="24"/>
          <w:szCs w:val="24"/>
        </w:rPr>
        <w:tab/>
      </w:r>
      <w:r w:rsidR="00B1571C" w:rsidRPr="00B1571C">
        <w:rPr>
          <w:rFonts w:ascii="Arial" w:hAnsi="Arial" w:cs="Arial"/>
          <w:bCs/>
          <w:sz w:val="24"/>
          <w:szCs w:val="24"/>
        </w:rPr>
        <w:t>No Objection, however neighbouring properties may wish to research their rights under party structures notice. The extension would restrict the ability to maintain parts of their properties because it leaves a very narrow gap between the new structure and their walls.</w:t>
      </w:r>
    </w:p>
    <w:p w14:paraId="739B8FE4" w14:textId="77777777" w:rsidR="00FD6CC8" w:rsidRPr="00EC3DED" w:rsidRDefault="00FD6CC8" w:rsidP="00FD6CC8">
      <w:pPr>
        <w:spacing w:after="0"/>
        <w:jc w:val="both"/>
        <w:rPr>
          <w:rFonts w:ascii="Arial" w:hAnsi="Arial" w:cs="Arial"/>
          <w:bCs/>
          <w:sz w:val="24"/>
          <w:szCs w:val="24"/>
        </w:rPr>
      </w:pPr>
    </w:p>
    <w:p w14:paraId="60055EE4" w14:textId="77777777" w:rsidR="00E92A86" w:rsidRPr="009F5249" w:rsidRDefault="00E92A86" w:rsidP="00FD6CC8">
      <w:pPr>
        <w:pStyle w:val="Heading3"/>
        <w:spacing w:before="0" w:after="0"/>
        <w:ind w:firstLine="720"/>
        <w:jc w:val="both"/>
        <w:rPr>
          <w:b/>
        </w:rPr>
      </w:pPr>
      <w:r w:rsidRPr="009F5249">
        <w:t>Application no</w:t>
      </w:r>
      <w:r w:rsidRPr="009F5249">
        <w:rPr>
          <w:b/>
        </w:rPr>
        <w:tab/>
      </w:r>
      <w:r w:rsidRPr="001B4560">
        <w:t>25/1867/FH</w:t>
      </w:r>
    </w:p>
    <w:p w14:paraId="49163109" w14:textId="628AC8BF" w:rsidR="00E92A86" w:rsidRPr="00F22618" w:rsidRDefault="00E92A86" w:rsidP="00FD6CC8">
      <w:pPr>
        <w:spacing w:after="0"/>
        <w:ind w:firstLine="720"/>
        <w:jc w:val="both"/>
        <w:rPr>
          <w:rStyle w:val="Strong"/>
          <w:rFonts w:ascii="Arial" w:hAnsi="Arial" w:cs="Arial"/>
          <w:bCs w:val="0"/>
          <w:sz w:val="24"/>
          <w:szCs w:val="24"/>
        </w:rPr>
      </w:pPr>
      <w:r w:rsidRPr="009F5249">
        <w:rPr>
          <w:rFonts w:ascii="Arial" w:hAnsi="Arial" w:cs="Arial"/>
          <w:bCs/>
          <w:sz w:val="24"/>
          <w:szCs w:val="24"/>
        </w:rPr>
        <w:t>Location</w:t>
      </w:r>
      <w:r w:rsidRPr="009F5249">
        <w:rPr>
          <w:rFonts w:ascii="Arial" w:hAnsi="Arial" w:cs="Arial"/>
          <w:bCs/>
          <w:sz w:val="24"/>
          <w:szCs w:val="24"/>
        </w:rPr>
        <w:tab/>
      </w:r>
      <w:r>
        <w:rPr>
          <w:rFonts w:ascii="Arial" w:hAnsi="Arial" w:cs="Arial"/>
          <w:bCs/>
          <w:sz w:val="24"/>
          <w:szCs w:val="24"/>
        </w:rPr>
        <w:tab/>
      </w:r>
      <w:r w:rsidRPr="001B4560">
        <w:rPr>
          <w:rFonts w:ascii="Arial" w:hAnsi="Arial" w:cs="Arial"/>
          <w:bCs/>
          <w:sz w:val="24"/>
          <w:szCs w:val="24"/>
        </w:rPr>
        <w:t>Enbrook Manor House, Risborough Lane</w:t>
      </w:r>
    </w:p>
    <w:p w14:paraId="736408CC" w14:textId="2E201B38" w:rsidR="00E92A86" w:rsidRPr="009F5249" w:rsidRDefault="00E92A86" w:rsidP="00FD6CC8">
      <w:pPr>
        <w:pStyle w:val="NormalWeb"/>
        <w:spacing w:before="0" w:beforeAutospacing="0" w:after="0" w:afterAutospacing="0" w:line="276" w:lineRule="auto"/>
        <w:ind w:left="2880" w:hanging="2160"/>
        <w:jc w:val="both"/>
        <w:rPr>
          <w:rFonts w:ascii="Arial" w:hAnsi="Arial" w:cs="Arial"/>
          <w:b/>
        </w:rPr>
      </w:pPr>
      <w:r w:rsidRPr="009F5249">
        <w:rPr>
          <w:rFonts w:ascii="Arial" w:hAnsi="Arial" w:cs="Arial"/>
          <w:bCs/>
        </w:rPr>
        <w:t>Proposal</w:t>
      </w:r>
      <w:r w:rsidRPr="009F5249">
        <w:rPr>
          <w:rFonts w:ascii="Arial" w:hAnsi="Arial" w:cs="Arial"/>
          <w:b/>
        </w:rPr>
        <w:tab/>
      </w:r>
      <w:bookmarkStart w:id="0" w:name="_Hlk180744957"/>
      <w:r w:rsidRPr="001B4560">
        <w:rPr>
          <w:rFonts w:ascii="Arial" w:hAnsi="Arial" w:cs="Arial"/>
          <w:bCs/>
        </w:rPr>
        <w:t>Works to trees subject of TPO No 04 of 2002 comprising of, felling of T1 Apple, T2 Cypress, T3 Conifer. T4 group of Sycamores prune back to previous points. T5 Laurel remove 2 large stems off main trunk. T6 reduce Camellia by 1.5 metres height &amp; 0.5 metres laterally. T7 remove dead from Sycamore.</w:t>
      </w:r>
    </w:p>
    <w:bookmarkEnd w:id="0"/>
    <w:p w14:paraId="5FB274D7" w14:textId="77777777" w:rsidR="00E92A86" w:rsidRDefault="00E92A86" w:rsidP="00FD6CC8">
      <w:pPr>
        <w:pStyle w:val="NormalWeb"/>
        <w:spacing w:before="0" w:beforeAutospacing="0" w:after="0" w:afterAutospacing="0" w:line="276" w:lineRule="auto"/>
        <w:ind w:firstLine="720"/>
        <w:jc w:val="both"/>
      </w:pPr>
      <w:r>
        <w:rPr>
          <w:rFonts w:ascii="Arial" w:hAnsi="Arial" w:cs="Arial"/>
          <w:bCs/>
        </w:rPr>
        <w:t>Closing date</w:t>
      </w:r>
      <w:r>
        <w:rPr>
          <w:rFonts w:ascii="Arial" w:hAnsi="Arial" w:cs="Arial"/>
          <w:bCs/>
        </w:rPr>
        <w:tab/>
      </w:r>
      <w:r>
        <w:rPr>
          <w:rFonts w:ascii="Arial" w:hAnsi="Arial" w:cs="Arial"/>
          <w:bCs/>
        </w:rPr>
        <w:tab/>
      </w:r>
      <w:r w:rsidRPr="005C0ECA">
        <w:rPr>
          <w:rFonts w:ascii="Arial" w:hAnsi="Arial" w:cs="Arial"/>
          <w:bCs/>
        </w:rPr>
        <w:t>28/11/2025</w:t>
      </w:r>
    </w:p>
    <w:p w14:paraId="1DB367C0" w14:textId="5EACBF08" w:rsidR="00514A79" w:rsidRPr="00EC3DED" w:rsidRDefault="00514A79" w:rsidP="00FD6CC8">
      <w:pPr>
        <w:spacing w:after="0"/>
        <w:ind w:left="2880" w:hanging="2160"/>
        <w:jc w:val="both"/>
        <w:rPr>
          <w:rFonts w:ascii="Arial" w:hAnsi="Arial" w:cs="Arial"/>
          <w:bCs/>
          <w:sz w:val="24"/>
          <w:szCs w:val="24"/>
        </w:rPr>
      </w:pPr>
      <w:r w:rsidRPr="00EC3DED">
        <w:rPr>
          <w:rFonts w:ascii="Arial" w:hAnsi="Arial" w:cs="Arial"/>
          <w:bCs/>
          <w:sz w:val="24"/>
          <w:szCs w:val="24"/>
        </w:rPr>
        <w:t>Comment</w:t>
      </w:r>
      <w:r>
        <w:rPr>
          <w:rFonts w:ascii="Arial" w:hAnsi="Arial" w:cs="Arial"/>
          <w:bCs/>
          <w:sz w:val="24"/>
          <w:szCs w:val="24"/>
        </w:rPr>
        <w:tab/>
      </w:r>
      <w:r w:rsidR="00FD6CC8">
        <w:rPr>
          <w:rFonts w:ascii="Arial" w:hAnsi="Arial" w:cs="Arial"/>
          <w:bCs/>
          <w:sz w:val="24"/>
          <w:szCs w:val="24"/>
        </w:rPr>
        <w:t>No objection provided they follow the advise provided by the Tree Officer, with special notice to the replanting of replacement trees.</w:t>
      </w:r>
    </w:p>
    <w:p w14:paraId="069FFC65" w14:textId="77777777" w:rsidR="00514A79" w:rsidRPr="00EC3DED" w:rsidRDefault="00514A79" w:rsidP="00FD6CC8">
      <w:pPr>
        <w:pStyle w:val="NormalWeb"/>
        <w:spacing w:before="0" w:beforeAutospacing="0" w:after="0" w:afterAutospacing="0"/>
        <w:jc w:val="both"/>
        <w:rPr>
          <w:rFonts w:ascii="Arial" w:hAnsi="Arial" w:cs="Arial"/>
          <w:bCs/>
        </w:rPr>
      </w:pPr>
    </w:p>
    <w:p w14:paraId="7CE19DD6" w14:textId="77777777" w:rsidR="00B8181D" w:rsidRPr="002F3F6D" w:rsidRDefault="00B8181D" w:rsidP="00FD6CC8">
      <w:pPr>
        <w:pStyle w:val="Heading3"/>
        <w:spacing w:before="0" w:after="0"/>
        <w:ind w:firstLine="720"/>
        <w:jc w:val="both"/>
      </w:pPr>
      <w:r w:rsidRPr="00614385">
        <w:t>Application no</w:t>
      </w:r>
      <w:r w:rsidRPr="00614385">
        <w:tab/>
      </w:r>
      <w:bookmarkStart w:id="1" w:name="_Hlk180745010"/>
      <w:r w:rsidRPr="001B4560">
        <w:t>25/1997/FH</w:t>
      </w:r>
    </w:p>
    <w:bookmarkEnd w:id="1"/>
    <w:p w14:paraId="76711399" w14:textId="77777777" w:rsidR="00B8181D" w:rsidRPr="002F3F6D" w:rsidRDefault="00B8181D" w:rsidP="00FD6CC8">
      <w:pPr>
        <w:spacing w:after="0"/>
        <w:ind w:firstLine="720"/>
        <w:jc w:val="both"/>
        <w:rPr>
          <w:rStyle w:val="Strong"/>
          <w:rFonts w:ascii="Arial" w:hAnsi="Arial" w:cs="Arial"/>
          <w:sz w:val="24"/>
          <w:szCs w:val="24"/>
        </w:rPr>
      </w:pPr>
      <w:r w:rsidRPr="002F3F6D">
        <w:rPr>
          <w:rFonts w:ascii="Arial" w:hAnsi="Arial" w:cs="Arial"/>
          <w:bCs/>
          <w:sz w:val="24"/>
          <w:szCs w:val="24"/>
        </w:rPr>
        <w:t>Location</w:t>
      </w:r>
      <w:r w:rsidRPr="002F3F6D">
        <w:rPr>
          <w:rFonts w:ascii="Arial" w:hAnsi="Arial" w:cs="Arial"/>
          <w:bCs/>
          <w:sz w:val="24"/>
          <w:szCs w:val="24"/>
        </w:rPr>
        <w:tab/>
      </w:r>
      <w:r w:rsidRPr="002F3F6D">
        <w:rPr>
          <w:rFonts w:ascii="Arial" w:hAnsi="Arial" w:cs="Arial"/>
          <w:bCs/>
          <w:sz w:val="24"/>
          <w:szCs w:val="24"/>
        </w:rPr>
        <w:tab/>
      </w:r>
      <w:r w:rsidRPr="001B4560">
        <w:rPr>
          <w:rFonts w:ascii="Arial" w:hAnsi="Arial" w:cs="Arial"/>
          <w:bCs/>
          <w:sz w:val="24"/>
          <w:szCs w:val="24"/>
        </w:rPr>
        <w:t>Snowdrop Walk, Shorncliffe Road</w:t>
      </w:r>
    </w:p>
    <w:p w14:paraId="6B09D455" w14:textId="4C001AD8" w:rsidR="00B8181D" w:rsidRDefault="00B8181D" w:rsidP="00FD6CC8">
      <w:pPr>
        <w:spacing w:after="0" w:line="240" w:lineRule="auto"/>
        <w:ind w:left="2880" w:hanging="2160"/>
        <w:jc w:val="both"/>
        <w:rPr>
          <w:rFonts w:ascii="Arial" w:eastAsia="Times New Roman" w:hAnsi="Arial" w:cs="Arial"/>
          <w:color w:val="000000"/>
          <w:sz w:val="24"/>
          <w:szCs w:val="24"/>
          <w:lang w:eastAsia="en-GB"/>
        </w:rPr>
      </w:pPr>
      <w:r w:rsidRPr="002F3F6D">
        <w:rPr>
          <w:rFonts w:ascii="Arial" w:hAnsi="Arial" w:cs="Arial"/>
          <w:sz w:val="24"/>
          <w:szCs w:val="24"/>
        </w:rPr>
        <w:t>Proposal</w:t>
      </w:r>
      <w:r w:rsidRPr="002F3F6D">
        <w:rPr>
          <w:rFonts w:ascii="Arial" w:hAnsi="Arial" w:cs="Arial"/>
          <w:sz w:val="24"/>
          <w:szCs w:val="24"/>
        </w:rPr>
        <w:tab/>
      </w:r>
      <w:r w:rsidRPr="001B4560">
        <w:rPr>
          <w:rFonts w:ascii="Arial" w:hAnsi="Arial" w:cs="Arial"/>
          <w:sz w:val="24"/>
          <w:szCs w:val="24"/>
        </w:rPr>
        <w:t>Works to trees subject of TPO No 01 of 1972 Snowdrop Walk collective prescription (unknown species) reduce crowns to give 1.5 metres horizontal clearance.</w:t>
      </w:r>
    </w:p>
    <w:p w14:paraId="7323B58A" w14:textId="3B12A570" w:rsidR="00B8181D" w:rsidRPr="00144546" w:rsidRDefault="00B8181D" w:rsidP="00FD6CC8">
      <w:pPr>
        <w:spacing w:after="0" w:line="240" w:lineRule="auto"/>
        <w:ind w:left="2160" w:hanging="1440"/>
        <w:jc w:val="both"/>
        <w:rPr>
          <w:rFonts w:ascii="Arial" w:eastAsia="Times New Roman" w:hAnsi="Arial" w:cs="Arial"/>
          <w:color w:val="000000"/>
          <w:sz w:val="24"/>
          <w:szCs w:val="24"/>
          <w:lang w:eastAsia="en-GB"/>
        </w:rPr>
      </w:pPr>
      <w:r w:rsidRPr="002F3F6D">
        <w:rPr>
          <w:rFonts w:ascii="Arial" w:hAnsi="Arial" w:cs="Arial"/>
          <w:bCs/>
          <w:sz w:val="24"/>
          <w:szCs w:val="24"/>
        </w:rPr>
        <w:t>Closing date</w:t>
      </w:r>
      <w:r w:rsidRPr="002F3F6D">
        <w:rPr>
          <w:rFonts w:ascii="Arial" w:hAnsi="Arial" w:cs="Arial"/>
          <w:bCs/>
          <w:sz w:val="24"/>
          <w:szCs w:val="24"/>
        </w:rPr>
        <w:tab/>
      </w:r>
      <w:bookmarkStart w:id="2" w:name="_Hlk180745036"/>
      <w:r>
        <w:rPr>
          <w:rFonts w:ascii="Arial" w:hAnsi="Arial" w:cs="Arial"/>
          <w:bCs/>
          <w:sz w:val="24"/>
          <w:szCs w:val="24"/>
        </w:rPr>
        <w:tab/>
      </w:r>
      <w:r w:rsidRPr="001B4560">
        <w:rPr>
          <w:rFonts w:ascii="Arial" w:hAnsi="Arial" w:cs="Arial"/>
          <w:bCs/>
          <w:sz w:val="24"/>
          <w:szCs w:val="24"/>
        </w:rPr>
        <w:t>27/11/2025</w:t>
      </w:r>
    </w:p>
    <w:bookmarkEnd w:id="2"/>
    <w:p w14:paraId="4218EB15" w14:textId="2D320415" w:rsidR="00514A79" w:rsidRPr="00B8181D" w:rsidRDefault="00514A79" w:rsidP="00FD6CC8">
      <w:pPr>
        <w:spacing w:after="0" w:line="240" w:lineRule="auto"/>
        <w:ind w:firstLine="720"/>
        <w:jc w:val="both"/>
        <w:rPr>
          <w:rFonts w:ascii="Arial" w:eastAsia="Times New Roman" w:hAnsi="Arial" w:cs="Arial"/>
          <w:color w:val="000000"/>
          <w:sz w:val="24"/>
          <w:szCs w:val="24"/>
          <w:lang w:eastAsia="en-GB"/>
        </w:rPr>
      </w:pPr>
      <w:r w:rsidRPr="00EC3DED">
        <w:rPr>
          <w:rFonts w:ascii="Arial" w:hAnsi="Arial" w:cs="Arial"/>
          <w:bCs/>
          <w:sz w:val="24"/>
          <w:szCs w:val="24"/>
        </w:rPr>
        <w:t>Comment</w:t>
      </w:r>
      <w:r w:rsidRPr="00EC3DED">
        <w:rPr>
          <w:rFonts w:ascii="Arial" w:hAnsi="Arial" w:cs="Arial"/>
          <w:bCs/>
          <w:sz w:val="24"/>
          <w:szCs w:val="24"/>
        </w:rPr>
        <w:tab/>
      </w:r>
      <w:r w:rsidR="00FD6CC8">
        <w:rPr>
          <w:rFonts w:ascii="Arial" w:hAnsi="Arial" w:cs="Arial"/>
          <w:bCs/>
          <w:sz w:val="24"/>
          <w:szCs w:val="24"/>
        </w:rPr>
        <w:tab/>
        <w:t>No objection</w:t>
      </w:r>
    </w:p>
    <w:p w14:paraId="50FF5B9F" w14:textId="77777777" w:rsidR="00514A79" w:rsidRPr="00EC3DED" w:rsidRDefault="00514A79" w:rsidP="00FD6CC8">
      <w:pPr>
        <w:spacing w:after="0"/>
        <w:jc w:val="both"/>
        <w:rPr>
          <w:rFonts w:ascii="Arial" w:hAnsi="Arial" w:cs="Arial"/>
          <w:bCs/>
          <w:sz w:val="24"/>
          <w:szCs w:val="24"/>
        </w:rPr>
      </w:pPr>
    </w:p>
    <w:p w14:paraId="609BFFD4" w14:textId="77777777" w:rsidR="00B8181D" w:rsidRPr="00786CE3" w:rsidRDefault="00B8181D" w:rsidP="00FD6CC8">
      <w:pPr>
        <w:pStyle w:val="Heading3"/>
        <w:spacing w:before="0" w:after="0"/>
        <w:ind w:firstLine="720"/>
        <w:jc w:val="both"/>
      </w:pPr>
      <w:r>
        <w:t>Application no</w:t>
      </w:r>
      <w:r>
        <w:tab/>
      </w:r>
      <w:r w:rsidRPr="00D76670">
        <w:t>25/2039/FH/PA</w:t>
      </w:r>
    </w:p>
    <w:p w14:paraId="5BB24D51" w14:textId="63B8A26A" w:rsidR="00B8181D" w:rsidRPr="00786CE3" w:rsidRDefault="00B8181D" w:rsidP="00FD6CC8">
      <w:pPr>
        <w:spacing w:after="0"/>
        <w:ind w:left="2880" w:hanging="2160"/>
        <w:jc w:val="both"/>
        <w:rPr>
          <w:rFonts w:ascii="Arial" w:hAnsi="Arial" w:cs="Arial"/>
          <w:sz w:val="24"/>
          <w:szCs w:val="24"/>
        </w:rPr>
      </w:pPr>
      <w:r w:rsidRPr="00786CE3">
        <w:rPr>
          <w:rFonts w:ascii="Arial" w:hAnsi="Arial" w:cs="Arial"/>
          <w:bCs/>
          <w:sz w:val="24"/>
          <w:szCs w:val="24"/>
        </w:rPr>
        <w:t>Location</w:t>
      </w:r>
      <w:r w:rsidRPr="00786CE3">
        <w:rPr>
          <w:rFonts w:ascii="Arial" w:hAnsi="Arial" w:cs="Arial"/>
          <w:bCs/>
          <w:sz w:val="24"/>
          <w:szCs w:val="24"/>
        </w:rPr>
        <w:tab/>
      </w:r>
      <w:bookmarkStart w:id="3" w:name="_Hlk180745065"/>
      <w:r w:rsidRPr="00D76670">
        <w:rPr>
          <w:rFonts w:ascii="Arial" w:hAnsi="Arial" w:cs="Arial"/>
          <w:bCs/>
          <w:sz w:val="24"/>
          <w:szCs w:val="24"/>
        </w:rPr>
        <w:t>T</w:t>
      </w:r>
      <w:r>
        <w:rPr>
          <w:rFonts w:ascii="Arial" w:hAnsi="Arial" w:cs="Arial"/>
          <w:bCs/>
          <w:sz w:val="24"/>
          <w:szCs w:val="24"/>
        </w:rPr>
        <w:t>elecommunications</w:t>
      </w:r>
      <w:r w:rsidRPr="00D76670">
        <w:rPr>
          <w:rFonts w:ascii="Arial" w:hAnsi="Arial" w:cs="Arial"/>
          <w:bCs/>
          <w:sz w:val="24"/>
          <w:szCs w:val="24"/>
        </w:rPr>
        <w:t xml:space="preserve"> C</w:t>
      </w:r>
      <w:r>
        <w:rPr>
          <w:rFonts w:ascii="Arial" w:hAnsi="Arial" w:cs="Arial"/>
          <w:bCs/>
          <w:sz w:val="24"/>
          <w:szCs w:val="24"/>
        </w:rPr>
        <w:t xml:space="preserve">entre </w:t>
      </w:r>
      <w:r w:rsidRPr="00D76670">
        <w:rPr>
          <w:rFonts w:ascii="Arial" w:hAnsi="Arial" w:cs="Arial"/>
          <w:bCs/>
          <w:sz w:val="24"/>
          <w:szCs w:val="24"/>
        </w:rPr>
        <w:t>&amp; L</w:t>
      </w:r>
      <w:r>
        <w:rPr>
          <w:rFonts w:ascii="Arial" w:hAnsi="Arial" w:cs="Arial"/>
          <w:bCs/>
          <w:sz w:val="24"/>
          <w:szCs w:val="24"/>
        </w:rPr>
        <w:t>and</w:t>
      </w:r>
      <w:r w:rsidRPr="00D76670">
        <w:rPr>
          <w:rFonts w:ascii="Arial" w:hAnsi="Arial" w:cs="Arial"/>
          <w:bCs/>
          <w:sz w:val="24"/>
          <w:szCs w:val="24"/>
        </w:rPr>
        <w:t xml:space="preserve"> A</w:t>
      </w:r>
      <w:r>
        <w:rPr>
          <w:rFonts w:ascii="Arial" w:hAnsi="Arial" w:cs="Arial"/>
          <w:bCs/>
          <w:sz w:val="24"/>
          <w:szCs w:val="24"/>
        </w:rPr>
        <w:t xml:space="preserve">djoining </w:t>
      </w:r>
      <w:r w:rsidRPr="00D76670">
        <w:rPr>
          <w:rFonts w:ascii="Arial" w:hAnsi="Arial" w:cs="Arial"/>
          <w:bCs/>
          <w:sz w:val="24"/>
          <w:szCs w:val="24"/>
        </w:rPr>
        <w:t>S</w:t>
      </w:r>
      <w:r>
        <w:rPr>
          <w:rFonts w:ascii="Arial" w:hAnsi="Arial" w:cs="Arial"/>
          <w:bCs/>
          <w:sz w:val="24"/>
          <w:szCs w:val="24"/>
        </w:rPr>
        <w:t>tanley</w:t>
      </w:r>
      <w:r w:rsidRPr="00D76670">
        <w:rPr>
          <w:rFonts w:ascii="Arial" w:hAnsi="Arial" w:cs="Arial"/>
          <w:bCs/>
          <w:sz w:val="24"/>
          <w:szCs w:val="24"/>
        </w:rPr>
        <w:t xml:space="preserve"> </w:t>
      </w:r>
      <w:r>
        <w:rPr>
          <w:rFonts w:ascii="Arial" w:hAnsi="Arial" w:cs="Arial"/>
          <w:bCs/>
          <w:sz w:val="24"/>
          <w:szCs w:val="24"/>
        </w:rPr>
        <w:t>Road</w:t>
      </w:r>
    </w:p>
    <w:bookmarkEnd w:id="3"/>
    <w:p w14:paraId="624D0C71" w14:textId="62532029" w:rsidR="00B8181D" w:rsidRPr="00786CE3" w:rsidRDefault="00B8181D" w:rsidP="00FD6CC8">
      <w:pPr>
        <w:pStyle w:val="NormalWeb"/>
        <w:spacing w:before="0" w:beforeAutospacing="0" w:after="0" w:afterAutospacing="0"/>
        <w:ind w:left="2880" w:hanging="2160"/>
        <w:jc w:val="both"/>
        <w:rPr>
          <w:rFonts w:ascii="Arial" w:hAnsi="Arial" w:cs="Arial"/>
          <w:b/>
          <w:bCs/>
        </w:rPr>
      </w:pPr>
      <w:r w:rsidRPr="00786CE3">
        <w:rPr>
          <w:rFonts w:ascii="Arial" w:hAnsi="Arial" w:cs="Arial"/>
        </w:rPr>
        <w:t>Proposal</w:t>
      </w:r>
      <w:r w:rsidRPr="00786CE3">
        <w:rPr>
          <w:rFonts w:ascii="Arial" w:hAnsi="Arial" w:cs="Arial"/>
        </w:rPr>
        <w:tab/>
      </w:r>
      <w:r w:rsidRPr="00D76670">
        <w:rPr>
          <w:rFonts w:ascii="Arial" w:hAnsi="Arial" w:cs="Arial"/>
        </w:rPr>
        <w:t>Determination as to whether the prior approval of the Local Planning Authority is required under Class MA of the Town and Country Planning (General Permitted Development) (England) Order 2015 (as amended) for a change of use from commercial, business and service (Use Class E) to 5 x 1 bed studio flats (Class C3)</w:t>
      </w:r>
      <w:r>
        <w:rPr>
          <w:rFonts w:ascii="Arial" w:hAnsi="Arial" w:cs="Arial"/>
        </w:rPr>
        <w:t>.</w:t>
      </w:r>
    </w:p>
    <w:p w14:paraId="40E33A18" w14:textId="77777777" w:rsidR="00B8181D" w:rsidRPr="00786CE3" w:rsidRDefault="00B8181D" w:rsidP="00FD6CC8">
      <w:pPr>
        <w:spacing w:after="0"/>
        <w:ind w:firstLine="720"/>
        <w:jc w:val="both"/>
        <w:rPr>
          <w:rFonts w:ascii="Arial" w:hAnsi="Arial" w:cs="Arial"/>
          <w:bCs/>
          <w:sz w:val="24"/>
          <w:szCs w:val="24"/>
        </w:rPr>
      </w:pPr>
      <w:r w:rsidRPr="00786CE3">
        <w:rPr>
          <w:rFonts w:ascii="Arial" w:hAnsi="Arial" w:cs="Arial"/>
          <w:bCs/>
          <w:sz w:val="24"/>
          <w:szCs w:val="24"/>
        </w:rPr>
        <w:t>Closing date</w:t>
      </w:r>
      <w:r w:rsidRPr="00786CE3">
        <w:rPr>
          <w:rFonts w:ascii="Arial" w:hAnsi="Arial" w:cs="Arial"/>
          <w:bCs/>
          <w:sz w:val="24"/>
          <w:szCs w:val="24"/>
        </w:rPr>
        <w:tab/>
      </w:r>
      <w:r w:rsidRPr="00786CE3">
        <w:rPr>
          <w:rFonts w:ascii="Arial" w:hAnsi="Arial" w:cs="Arial"/>
          <w:bCs/>
          <w:sz w:val="24"/>
          <w:szCs w:val="24"/>
        </w:rPr>
        <w:tab/>
      </w:r>
      <w:r w:rsidRPr="00D76670">
        <w:rPr>
          <w:rFonts w:ascii="Arial" w:hAnsi="Arial" w:cs="Arial"/>
          <w:bCs/>
          <w:sz w:val="24"/>
          <w:szCs w:val="24"/>
        </w:rPr>
        <w:t>28/11/2025</w:t>
      </w:r>
    </w:p>
    <w:p w14:paraId="3FD1E57E" w14:textId="3AB574C1" w:rsidR="00514A79" w:rsidRPr="00EC3DED" w:rsidRDefault="00514A79" w:rsidP="00FD6CC8">
      <w:pPr>
        <w:spacing w:after="0"/>
        <w:ind w:firstLine="720"/>
        <w:jc w:val="both"/>
        <w:rPr>
          <w:rFonts w:ascii="Arial" w:hAnsi="Arial" w:cs="Arial"/>
          <w:bCs/>
          <w:sz w:val="24"/>
          <w:szCs w:val="24"/>
        </w:rPr>
      </w:pPr>
      <w:r w:rsidRPr="00EC3DED">
        <w:rPr>
          <w:rFonts w:ascii="Arial" w:hAnsi="Arial" w:cs="Arial"/>
          <w:bCs/>
          <w:sz w:val="24"/>
          <w:szCs w:val="24"/>
        </w:rPr>
        <w:t>Comment</w:t>
      </w:r>
      <w:r w:rsidRPr="00EC3DED">
        <w:rPr>
          <w:rFonts w:ascii="Arial" w:hAnsi="Arial" w:cs="Arial"/>
          <w:bCs/>
          <w:sz w:val="24"/>
          <w:szCs w:val="24"/>
        </w:rPr>
        <w:tab/>
      </w:r>
      <w:r w:rsidRPr="00EC3DED">
        <w:rPr>
          <w:rFonts w:ascii="Arial" w:hAnsi="Arial" w:cs="Arial"/>
          <w:bCs/>
          <w:sz w:val="24"/>
          <w:szCs w:val="24"/>
        </w:rPr>
        <w:tab/>
      </w:r>
      <w:r>
        <w:rPr>
          <w:rFonts w:ascii="Arial" w:hAnsi="Arial" w:cs="Arial"/>
          <w:bCs/>
          <w:sz w:val="24"/>
          <w:szCs w:val="24"/>
        </w:rPr>
        <w:t xml:space="preserve"> </w:t>
      </w:r>
      <w:r w:rsidR="00FD6CC8">
        <w:rPr>
          <w:rFonts w:ascii="Arial" w:hAnsi="Arial" w:cs="Arial"/>
          <w:bCs/>
          <w:sz w:val="24"/>
          <w:szCs w:val="24"/>
        </w:rPr>
        <w:t>No objection</w:t>
      </w:r>
    </w:p>
    <w:p w14:paraId="7EBBA3EA" w14:textId="77777777" w:rsidR="00B8181D" w:rsidRPr="00EC3DED" w:rsidRDefault="00B8181D" w:rsidP="00FD6CC8">
      <w:pPr>
        <w:spacing w:after="0"/>
        <w:ind w:left="2880" w:hanging="2160"/>
        <w:jc w:val="both"/>
        <w:rPr>
          <w:rFonts w:ascii="Arial" w:hAnsi="Arial" w:cs="Arial"/>
          <w:bCs/>
          <w:sz w:val="24"/>
          <w:szCs w:val="24"/>
        </w:rPr>
      </w:pPr>
    </w:p>
    <w:p w14:paraId="30774A0D" w14:textId="77777777" w:rsidR="00B8181D" w:rsidRPr="00614385" w:rsidRDefault="00B8181D" w:rsidP="00FD6CC8">
      <w:pPr>
        <w:pStyle w:val="Heading3"/>
        <w:spacing w:before="0" w:after="0"/>
        <w:ind w:firstLine="720"/>
        <w:jc w:val="both"/>
      </w:pPr>
      <w:r w:rsidRPr="00614385">
        <w:t>Application no</w:t>
      </w:r>
      <w:r w:rsidRPr="00614385">
        <w:tab/>
      </w:r>
      <w:r w:rsidRPr="008B5D56">
        <w:t>25/2027/FH</w:t>
      </w:r>
    </w:p>
    <w:p w14:paraId="6B60A15F" w14:textId="77777777" w:rsidR="00B8181D" w:rsidRPr="00756708" w:rsidRDefault="00B8181D" w:rsidP="00FD6CC8">
      <w:pPr>
        <w:spacing w:after="0"/>
        <w:ind w:firstLine="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bookmarkStart w:id="4" w:name="_Hlk180745102"/>
      <w:r w:rsidRPr="008B5D56">
        <w:rPr>
          <w:rFonts w:ascii="Arial" w:hAnsi="Arial" w:cs="Arial"/>
          <w:bCs/>
          <w:sz w:val="24"/>
          <w:szCs w:val="24"/>
        </w:rPr>
        <w:t>15A Pelham Gardens</w:t>
      </w:r>
    </w:p>
    <w:bookmarkEnd w:id="4"/>
    <w:p w14:paraId="751BB2BE" w14:textId="00AC83C9" w:rsidR="00B8181D" w:rsidRPr="00756708" w:rsidRDefault="00B8181D"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lastRenderedPageBreak/>
        <w:t>Proposal</w:t>
      </w:r>
      <w:r>
        <w:rPr>
          <w:rFonts w:ascii="Arial" w:hAnsi="Arial" w:cs="Arial"/>
          <w:sz w:val="24"/>
          <w:szCs w:val="24"/>
        </w:rPr>
        <w:tab/>
      </w:r>
      <w:r w:rsidRPr="008B5D56">
        <w:rPr>
          <w:rFonts w:ascii="Arial" w:hAnsi="Arial" w:cs="Arial"/>
          <w:sz w:val="24"/>
          <w:szCs w:val="24"/>
        </w:rPr>
        <w:t>Single storey side and rear extensions, front canopy roof extension following demolition of garage.</w:t>
      </w:r>
    </w:p>
    <w:p w14:paraId="42A51F54" w14:textId="75486D63" w:rsidR="00B8181D" w:rsidRPr="00756708" w:rsidRDefault="00B8181D" w:rsidP="00FD6CC8">
      <w:pPr>
        <w:spacing w:after="0"/>
        <w:ind w:firstLine="720"/>
        <w:jc w:val="both"/>
        <w:rPr>
          <w:rFonts w:ascii="Arial" w:hAnsi="Arial" w:cs="Arial"/>
          <w:sz w:val="24"/>
          <w:szCs w:val="24"/>
        </w:rPr>
      </w:pPr>
      <w:r w:rsidRPr="007141A5">
        <w:rPr>
          <w:rFonts w:ascii="Arial" w:hAnsi="Arial" w:cs="Arial"/>
          <w:bCs/>
          <w:sz w:val="24"/>
          <w:szCs w:val="24"/>
        </w:rPr>
        <w:t>Closing date</w:t>
      </w:r>
      <w:r w:rsidRPr="00614385">
        <w:rPr>
          <w:rFonts w:ascii="Arial" w:hAnsi="Arial" w:cs="Arial"/>
          <w:bCs/>
        </w:rPr>
        <w:tab/>
      </w:r>
      <w:bookmarkStart w:id="5" w:name="_Hlk180745130"/>
      <w:r>
        <w:rPr>
          <w:rFonts w:ascii="Arial" w:hAnsi="Arial" w:cs="Arial"/>
          <w:bCs/>
        </w:rPr>
        <w:tab/>
      </w:r>
      <w:r w:rsidRPr="008B5D56">
        <w:rPr>
          <w:rFonts w:ascii="Arial" w:hAnsi="Arial" w:cs="Arial"/>
          <w:bCs/>
          <w:sz w:val="24"/>
          <w:szCs w:val="24"/>
        </w:rPr>
        <w:t>01/12/2025</w:t>
      </w:r>
    </w:p>
    <w:bookmarkEnd w:id="5"/>
    <w:p w14:paraId="4AD8F3CA" w14:textId="0A4EC060" w:rsidR="00514A79" w:rsidRPr="00B8181D" w:rsidRDefault="00514A79" w:rsidP="00FD6CC8">
      <w:pPr>
        <w:spacing w:after="0"/>
        <w:ind w:left="2160" w:hanging="1440"/>
        <w:jc w:val="both"/>
        <w:rPr>
          <w:rFonts w:ascii="Arial" w:hAnsi="Arial" w:cs="Arial"/>
          <w:sz w:val="24"/>
          <w:szCs w:val="24"/>
        </w:rPr>
      </w:pPr>
      <w:r w:rsidRPr="00EC3DED">
        <w:rPr>
          <w:rFonts w:ascii="Arial" w:hAnsi="Arial" w:cs="Arial"/>
          <w:bCs/>
          <w:sz w:val="24"/>
          <w:szCs w:val="24"/>
        </w:rPr>
        <w:t>Comment</w:t>
      </w:r>
      <w:r w:rsidRPr="00EC3DED">
        <w:rPr>
          <w:rFonts w:ascii="Arial" w:hAnsi="Arial" w:cs="Arial"/>
          <w:bCs/>
          <w:sz w:val="24"/>
          <w:szCs w:val="24"/>
        </w:rPr>
        <w:tab/>
      </w:r>
      <w:r w:rsidR="00FD6CC8">
        <w:rPr>
          <w:rFonts w:ascii="Arial" w:hAnsi="Arial" w:cs="Arial"/>
          <w:bCs/>
          <w:sz w:val="24"/>
          <w:szCs w:val="24"/>
        </w:rPr>
        <w:tab/>
        <w:t>No objection</w:t>
      </w:r>
    </w:p>
    <w:p w14:paraId="000D7C54" w14:textId="77777777" w:rsidR="00514A79" w:rsidRDefault="00514A79" w:rsidP="00FD6CC8">
      <w:pPr>
        <w:spacing w:after="0"/>
        <w:jc w:val="both"/>
        <w:rPr>
          <w:rFonts w:ascii="Arial" w:eastAsia="SimSun" w:hAnsi="Arial" w:cs="Arial"/>
          <w:bCs/>
          <w:sz w:val="24"/>
          <w:szCs w:val="24"/>
          <w:lang w:eastAsia="zh-CN" w:bidi="hi-IN"/>
        </w:rPr>
      </w:pPr>
    </w:p>
    <w:p w14:paraId="5DC9B94F" w14:textId="77777777" w:rsidR="00B8181D" w:rsidRPr="00614385" w:rsidRDefault="00B8181D" w:rsidP="00FD6CC8">
      <w:pPr>
        <w:pStyle w:val="Heading3"/>
        <w:spacing w:before="0" w:after="0"/>
        <w:ind w:firstLine="720"/>
        <w:jc w:val="both"/>
      </w:pPr>
      <w:r w:rsidRPr="00614385">
        <w:t>Application no</w:t>
      </w:r>
      <w:r w:rsidRPr="00614385">
        <w:tab/>
      </w:r>
      <w:r w:rsidRPr="003D2958">
        <w:t>25/1476/FH</w:t>
      </w:r>
    </w:p>
    <w:p w14:paraId="1ED70529" w14:textId="77777777" w:rsidR="00B8181D" w:rsidRPr="003D2958" w:rsidRDefault="00B8181D" w:rsidP="00FD6CC8">
      <w:pPr>
        <w:spacing w:after="0"/>
        <w:ind w:left="720"/>
        <w:jc w:val="both"/>
        <w:rPr>
          <w:rStyle w:val="Strong"/>
          <w:rFonts w:ascii="Arial" w:hAnsi="Arial" w:cs="Arial"/>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3D2958">
        <w:rPr>
          <w:rFonts w:ascii="Arial" w:hAnsi="Arial" w:cs="Arial"/>
          <w:bCs/>
          <w:sz w:val="24"/>
          <w:szCs w:val="24"/>
        </w:rPr>
        <w:t>F</w:t>
      </w:r>
      <w:r>
        <w:rPr>
          <w:rFonts w:ascii="Arial" w:hAnsi="Arial" w:cs="Arial"/>
          <w:bCs/>
          <w:sz w:val="24"/>
          <w:szCs w:val="24"/>
        </w:rPr>
        <w:t>lat</w:t>
      </w:r>
      <w:r w:rsidRPr="003D2958">
        <w:rPr>
          <w:rFonts w:ascii="Arial" w:hAnsi="Arial" w:cs="Arial"/>
          <w:bCs/>
          <w:sz w:val="24"/>
          <w:szCs w:val="24"/>
        </w:rPr>
        <w:t xml:space="preserve"> 303, T</w:t>
      </w:r>
      <w:r>
        <w:rPr>
          <w:rFonts w:ascii="Arial" w:hAnsi="Arial" w:cs="Arial"/>
          <w:bCs/>
          <w:sz w:val="24"/>
          <w:szCs w:val="24"/>
        </w:rPr>
        <w:t>he</w:t>
      </w:r>
      <w:r w:rsidRPr="003D2958">
        <w:rPr>
          <w:rFonts w:ascii="Arial" w:hAnsi="Arial" w:cs="Arial"/>
          <w:bCs/>
          <w:sz w:val="24"/>
          <w:szCs w:val="24"/>
        </w:rPr>
        <w:t xml:space="preserve"> M</w:t>
      </w:r>
      <w:r>
        <w:rPr>
          <w:rFonts w:ascii="Arial" w:hAnsi="Arial" w:cs="Arial"/>
          <w:bCs/>
          <w:sz w:val="24"/>
          <w:szCs w:val="24"/>
        </w:rPr>
        <w:t>etropole</w:t>
      </w:r>
      <w:r w:rsidRPr="003D2958">
        <w:rPr>
          <w:rFonts w:ascii="Arial" w:hAnsi="Arial" w:cs="Arial"/>
          <w:bCs/>
          <w:sz w:val="24"/>
          <w:szCs w:val="24"/>
        </w:rPr>
        <w:t>, T</w:t>
      </w:r>
      <w:r>
        <w:rPr>
          <w:rFonts w:ascii="Arial" w:hAnsi="Arial" w:cs="Arial"/>
          <w:bCs/>
          <w:sz w:val="24"/>
          <w:szCs w:val="24"/>
        </w:rPr>
        <w:t>he</w:t>
      </w:r>
      <w:r w:rsidRPr="003D2958">
        <w:rPr>
          <w:rFonts w:ascii="Arial" w:hAnsi="Arial" w:cs="Arial"/>
          <w:bCs/>
          <w:sz w:val="24"/>
          <w:szCs w:val="24"/>
        </w:rPr>
        <w:t xml:space="preserve"> L</w:t>
      </w:r>
      <w:r>
        <w:rPr>
          <w:rFonts w:ascii="Arial" w:hAnsi="Arial" w:cs="Arial"/>
          <w:bCs/>
          <w:sz w:val="24"/>
          <w:szCs w:val="24"/>
        </w:rPr>
        <w:t>eas</w:t>
      </w:r>
    </w:p>
    <w:p w14:paraId="39EDBA3B" w14:textId="60649BFC" w:rsidR="00B8181D" w:rsidRPr="00756708" w:rsidRDefault="00B8181D"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3D2958">
        <w:rPr>
          <w:rFonts w:ascii="Arial" w:hAnsi="Arial" w:cs="Arial"/>
          <w:sz w:val="24"/>
          <w:szCs w:val="24"/>
        </w:rPr>
        <w:t>Listed building consent for the retrospective application for the retention of french doors</w:t>
      </w:r>
      <w:r>
        <w:rPr>
          <w:rFonts w:ascii="Arial" w:hAnsi="Arial" w:cs="Arial"/>
          <w:sz w:val="24"/>
          <w:szCs w:val="24"/>
        </w:rPr>
        <w:t>.</w:t>
      </w:r>
    </w:p>
    <w:p w14:paraId="700E3615" w14:textId="0EC0F561" w:rsidR="00B8181D" w:rsidRPr="00756708" w:rsidRDefault="00B8181D" w:rsidP="00FD6CC8">
      <w:pPr>
        <w:spacing w:after="0"/>
        <w:ind w:left="2160" w:hanging="1440"/>
        <w:jc w:val="both"/>
        <w:rPr>
          <w:rFonts w:ascii="Arial" w:hAnsi="Arial" w:cs="Arial"/>
          <w:sz w:val="24"/>
          <w:szCs w:val="24"/>
        </w:rPr>
      </w:pPr>
      <w:r w:rsidRPr="007141A5">
        <w:rPr>
          <w:rFonts w:ascii="Arial" w:hAnsi="Arial" w:cs="Arial"/>
          <w:bCs/>
          <w:sz w:val="24"/>
          <w:szCs w:val="24"/>
        </w:rPr>
        <w:t>Closing date</w:t>
      </w:r>
      <w:r w:rsidRPr="00614385">
        <w:rPr>
          <w:rFonts w:ascii="Arial" w:hAnsi="Arial" w:cs="Arial"/>
          <w:bCs/>
        </w:rPr>
        <w:tab/>
      </w:r>
      <w:r>
        <w:rPr>
          <w:rFonts w:ascii="Arial" w:hAnsi="Arial" w:cs="Arial"/>
          <w:bCs/>
        </w:rPr>
        <w:tab/>
      </w:r>
      <w:r w:rsidRPr="003D2958">
        <w:rPr>
          <w:rFonts w:ascii="Arial" w:hAnsi="Arial" w:cs="Arial"/>
          <w:bCs/>
          <w:sz w:val="24"/>
          <w:szCs w:val="24"/>
        </w:rPr>
        <w:t>01/12/2025</w:t>
      </w:r>
    </w:p>
    <w:p w14:paraId="1360D1A1" w14:textId="33061FC2" w:rsidR="00B8181D" w:rsidRPr="00B8181D" w:rsidRDefault="00514A79" w:rsidP="005B4D82">
      <w:pPr>
        <w:spacing w:after="0"/>
        <w:ind w:left="2880" w:hanging="2160"/>
        <w:jc w:val="both"/>
        <w:rPr>
          <w:rFonts w:ascii="Arial" w:hAnsi="Arial" w:cs="Arial"/>
          <w:sz w:val="24"/>
          <w:szCs w:val="24"/>
        </w:rPr>
      </w:pPr>
      <w:r w:rsidRPr="00EC3DED">
        <w:rPr>
          <w:rFonts w:ascii="Arial" w:hAnsi="Arial" w:cs="Arial"/>
          <w:bCs/>
          <w:sz w:val="24"/>
          <w:szCs w:val="24"/>
        </w:rPr>
        <w:t>Comment</w:t>
      </w:r>
      <w:r w:rsidR="00FD6CC8">
        <w:rPr>
          <w:rFonts w:ascii="Arial" w:hAnsi="Arial" w:cs="Arial"/>
          <w:bCs/>
          <w:sz w:val="24"/>
          <w:szCs w:val="24"/>
        </w:rPr>
        <w:tab/>
      </w:r>
      <w:r w:rsidR="005B4D82" w:rsidRPr="005B4D82">
        <w:rPr>
          <w:rFonts w:ascii="Arial" w:hAnsi="Arial" w:cs="Arial"/>
          <w:bCs/>
          <w:sz w:val="24"/>
          <w:szCs w:val="24"/>
        </w:rPr>
        <w:t>Object. The configuration lines of the original fenestration have been disrupted in the proposed with the division between the fanlight above the door and the door raised above the line of the adjacent windows. We can understand the desire to do this for practical reasons but a new door could be sensitively designed so that both the fanlight and the glazing beneath it act as a single opening unit. We note that a correction was made, confirming the proposed new windows to be made in timber rather than upvc which would be completely inappropriate</w:t>
      </w:r>
      <w:r w:rsidR="005B4D82">
        <w:rPr>
          <w:rFonts w:ascii="Arial" w:hAnsi="Arial" w:cs="Arial"/>
          <w:bCs/>
          <w:sz w:val="24"/>
          <w:szCs w:val="24"/>
        </w:rPr>
        <w:t>.</w:t>
      </w:r>
    </w:p>
    <w:p w14:paraId="1323A824" w14:textId="77777777" w:rsidR="00B8181D" w:rsidRDefault="00B8181D" w:rsidP="00FD6CC8">
      <w:pPr>
        <w:spacing w:after="0"/>
        <w:ind w:left="2880" w:hanging="2160"/>
        <w:jc w:val="both"/>
        <w:rPr>
          <w:rFonts w:ascii="Arial" w:hAnsi="Arial" w:cs="Arial"/>
          <w:bCs/>
          <w:sz w:val="24"/>
          <w:szCs w:val="24"/>
        </w:rPr>
      </w:pPr>
    </w:p>
    <w:p w14:paraId="5FAA2B15" w14:textId="77777777" w:rsidR="001A6F7D" w:rsidRPr="00614385" w:rsidRDefault="001A6F7D" w:rsidP="00FD6CC8">
      <w:pPr>
        <w:pStyle w:val="Heading3"/>
        <w:spacing w:before="0" w:after="0"/>
        <w:ind w:firstLine="720"/>
        <w:jc w:val="both"/>
      </w:pPr>
      <w:r w:rsidRPr="00614385">
        <w:t>Application no</w:t>
      </w:r>
      <w:r w:rsidRPr="00614385">
        <w:tab/>
      </w:r>
      <w:r w:rsidRPr="00077FC9">
        <w:t>25/1860/FH</w:t>
      </w:r>
    </w:p>
    <w:p w14:paraId="1E439D7F" w14:textId="77777777" w:rsidR="001A6F7D" w:rsidRPr="00756708" w:rsidRDefault="001A6F7D" w:rsidP="00FD6CC8">
      <w:pPr>
        <w:spacing w:after="0"/>
        <w:ind w:firstLine="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bookmarkStart w:id="6" w:name="_Hlk180745225"/>
      <w:r w:rsidRPr="00077FC9">
        <w:rPr>
          <w:rFonts w:ascii="Arial" w:hAnsi="Arial" w:cs="Arial"/>
          <w:bCs/>
          <w:sz w:val="24"/>
          <w:szCs w:val="24"/>
        </w:rPr>
        <w:t>F</w:t>
      </w:r>
      <w:r>
        <w:rPr>
          <w:rFonts w:ascii="Arial" w:hAnsi="Arial" w:cs="Arial"/>
          <w:bCs/>
          <w:sz w:val="24"/>
          <w:szCs w:val="24"/>
        </w:rPr>
        <w:t>lat</w:t>
      </w:r>
      <w:r w:rsidRPr="00077FC9">
        <w:rPr>
          <w:rFonts w:ascii="Arial" w:hAnsi="Arial" w:cs="Arial"/>
          <w:bCs/>
          <w:sz w:val="24"/>
          <w:szCs w:val="24"/>
        </w:rPr>
        <w:t xml:space="preserve"> 2, 18 J</w:t>
      </w:r>
      <w:r>
        <w:rPr>
          <w:rFonts w:ascii="Arial" w:hAnsi="Arial" w:cs="Arial"/>
          <w:bCs/>
          <w:sz w:val="24"/>
          <w:szCs w:val="24"/>
        </w:rPr>
        <w:t>ulian</w:t>
      </w:r>
      <w:r w:rsidRPr="00077FC9">
        <w:rPr>
          <w:rFonts w:ascii="Arial" w:hAnsi="Arial" w:cs="Arial"/>
          <w:bCs/>
          <w:sz w:val="24"/>
          <w:szCs w:val="24"/>
        </w:rPr>
        <w:t xml:space="preserve"> R</w:t>
      </w:r>
      <w:r>
        <w:rPr>
          <w:rFonts w:ascii="Arial" w:hAnsi="Arial" w:cs="Arial"/>
          <w:bCs/>
          <w:sz w:val="24"/>
          <w:szCs w:val="24"/>
        </w:rPr>
        <w:t>oad</w:t>
      </w:r>
    </w:p>
    <w:bookmarkEnd w:id="6"/>
    <w:p w14:paraId="22FDD4F3" w14:textId="4E27F461" w:rsidR="001A6F7D" w:rsidRPr="00756708" w:rsidRDefault="001A6F7D" w:rsidP="00FD6CC8">
      <w:pPr>
        <w:spacing w:after="0"/>
        <w:ind w:left="2160" w:hanging="144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Pr>
          <w:rFonts w:ascii="Arial" w:hAnsi="Arial" w:cs="Arial"/>
          <w:sz w:val="24"/>
          <w:szCs w:val="24"/>
        </w:rPr>
        <w:tab/>
      </w:r>
      <w:r w:rsidRPr="00077FC9">
        <w:rPr>
          <w:rFonts w:ascii="Arial" w:hAnsi="Arial" w:cs="Arial"/>
          <w:sz w:val="24"/>
          <w:szCs w:val="24"/>
        </w:rPr>
        <w:t>Single storey extension.</w:t>
      </w:r>
    </w:p>
    <w:p w14:paraId="7EDF3083" w14:textId="6DD71A2E" w:rsidR="001A6F7D" w:rsidRPr="00077FC9" w:rsidRDefault="001A6F7D" w:rsidP="00FD6CC8">
      <w:pPr>
        <w:spacing w:after="0"/>
        <w:ind w:left="2160" w:hanging="1440"/>
        <w:jc w:val="both"/>
        <w:rPr>
          <w:rFonts w:ascii="Arial" w:hAnsi="Arial" w:cs="Arial"/>
          <w:sz w:val="28"/>
          <w:szCs w:val="28"/>
        </w:rPr>
      </w:pPr>
      <w:r w:rsidRPr="007141A5">
        <w:rPr>
          <w:rFonts w:ascii="Arial" w:hAnsi="Arial" w:cs="Arial"/>
          <w:bCs/>
          <w:sz w:val="24"/>
          <w:szCs w:val="24"/>
        </w:rPr>
        <w:t>Closing date</w:t>
      </w:r>
      <w:r w:rsidRPr="00614385">
        <w:rPr>
          <w:rFonts w:ascii="Arial" w:hAnsi="Arial" w:cs="Arial"/>
          <w:bCs/>
        </w:rPr>
        <w:tab/>
      </w:r>
      <w:r>
        <w:rPr>
          <w:rFonts w:ascii="Arial" w:hAnsi="Arial" w:cs="Arial"/>
          <w:bCs/>
        </w:rPr>
        <w:tab/>
      </w:r>
      <w:r w:rsidRPr="00077FC9">
        <w:rPr>
          <w:rFonts w:ascii="Arial" w:hAnsi="Arial" w:cs="Arial"/>
          <w:bCs/>
          <w:sz w:val="24"/>
          <w:szCs w:val="24"/>
        </w:rPr>
        <w:t>02/12/2025</w:t>
      </w:r>
    </w:p>
    <w:p w14:paraId="294E94F4" w14:textId="6AC1476E" w:rsidR="00B8181D" w:rsidRPr="005B4D82" w:rsidRDefault="00B8181D" w:rsidP="005B4D82">
      <w:pPr>
        <w:spacing w:after="0"/>
        <w:ind w:left="2880" w:hanging="2160"/>
        <w:jc w:val="both"/>
        <w:rPr>
          <w:rFonts w:ascii="Arial" w:hAnsi="Arial" w:cs="Arial"/>
          <w:bCs/>
          <w:sz w:val="24"/>
          <w:szCs w:val="24"/>
        </w:rPr>
      </w:pPr>
      <w:r w:rsidRPr="00EC3DED">
        <w:rPr>
          <w:rFonts w:ascii="Arial" w:hAnsi="Arial" w:cs="Arial"/>
          <w:bCs/>
          <w:sz w:val="24"/>
          <w:szCs w:val="24"/>
        </w:rPr>
        <w:t>Comment</w:t>
      </w:r>
      <w:r w:rsidR="00FD6CC8">
        <w:rPr>
          <w:rFonts w:ascii="Arial" w:hAnsi="Arial" w:cs="Arial"/>
          <w:bCs/>
          <w:sz w:val="24"/>
          <w:szCs w:val="24"/>
        </w:rPr>
        <w:tab/>
      </w:r>
      <w:r w:rsidR="005B4D82" w:rsidRPr="005B4D82">
        <w:rPr>
          <w:rFonts w:ascii="Arial" w:hAnsi="Arial" w:cs="Arial"/>
          <w:bCs/>
          <w:sz w:val="24"/>
          <w:szCs w:val="24"/>
        </w:rPr>
        <w:t>Object. The principle of creating a new unit of this general form is acceptable but the alterations to the existing fabric in terms of its fenestration do not represent an appropriate design. The appearance should respect the building in form and material. The application also shows no detail of the adjoining flats so it is not possible to understand how they may be affected by changes to their room configurations.</w:t>
      </w:r>
    </w:p>
    <w:p w14:paraId="2AD14F64" w14:textId="77777777" w:rsidR="00B8181D" w:rsidRDefault="00B8181D" w:rsidP="00FD6CC8">
      <w:pPr>
        <w:spacing w:after="0"/>
        <w:ind w:left="2880" w:hanging="2160"/>
        <w:jc w:val="both"/>
        <w:rPr>
          <w:rFonts w:ascii="Arial" w:hAnsi="Arial" w:cs="Arial"/>
          <w:bCs/>
          <w:sz w:val="24"/>
          <w:szCs w:val="24"/>
        </w:rPr>
      </w:pPr>
    </w:p>
    <w:p w14:paraId="5A370182" w14:textId="77777777" w:rsidR="001A6F7D" w:rsidRPr="00614385" w:rsidRDefault="001A6F7D" w:rsidP="00FD6CC8">
      <w:pPr>
        <w:pStyle w:val="Heading3"/>
        <w:spacing w:before="0" w:after="0"/>
        <w:ind w:firstLine="720"/>
        <w:jc w:val="both"/>
      </w:pPr>
      <w:r w:rsidRPr="00614385">
        <w:t>Application no</w:t>
      </w:r>
      <w:r w:rsidRPr="00614385">
        <w:tab/>
      </w:r>
      <w:r w:rsidRPr="00D84A0E">
        <w:t>25/2041/FH</w:t>
      </w:r>
    </w:p>
    <w:p w14:paraId="0B41C3C1" w14:textId="77777777" w:rsidR="001A6F7D" w:rsidRPr="00756708" w:rsidRDefault="001A6F7D" w:rsidP="00FD6CC8">
      <w:pPr>
        <w:spacing w:after="0"/>
        <w:ind w:firstLine="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D84A0E">
        <w:rPr>
          <w:rFonts w:ascii="Arial" w:hAnsi="Arial" w:cs="Arial"/>
          <w:bCs/>
          <w:sz w:val="24"/>
          <w:szCs w:val="24"/>
        </w:rPr>
        <w:t>94 B</w:t>
      </w:r>
      <w:r>
        <w:rPr>
          <w:rFonts w:ascii="Arial" w:hAnsi="Arial" w:cs="Arial"/>
          <w:bCs/>
          <w:sz w:val="24"/>
          <w:szCs w:val="24"/>
        </w:rPr>
        <w:t>ouverie</w:t>
      </w:r>
      <w:r w:rsidRPr="00D84A0E">
        <w:rPr>
          <w:rFonts w:ascii="Arial" w:hAnsi="Arial" w:cs="Arial"/>
          <w:bCs/>
          <w:sz w:val="24"/>
          <w:szCs w:val="24"/>
        </w:rPr>
        <w:t xml:space="preserve"> R</w:t>
      </w:r>
      <w:r>
        <w:rPr>
          <w:rFonts w:ascii="Arial" w:hAnsi="Arial" w:cs="Arial"/>
          <w:bCs/>
          <w:sz w:val="24"/>
          <w:szCs w:val="24"/>
        </w:rPr>
        <w:t>oad</w:t>
      </w:r>
      <w:r w:rsidRPr="00D84A0E">
        <w:rPr>
          <w:rFonts w:ascii="Arial" w:hAnsi="Arial" w:cs="Arial"/>
          <w:bCs/>
          <w:sz w:val="24"/>
          <w:szCs w:val="24"/>
        </w:rPr>
        <w:t xml:space="preserve"> W</w:t>
      </w:r>
      <w:r>
        <w:rPr>
          <w:rFonts w:ascii="Arial" w:hAnsi="Arial" w:cs="Arial"/>
          <w:bCs/>
          <w:sz w:val="24"/>
          <w:szCs w:val="24"/>
        </w:rPr>
        <w:t>est</w:t>
      </w:r>
    </w:p>
    <w:p w14:paraId="74FF6953" w14:textId="74730F7E" w:rsidR="001A6F7D" w:rsidRPr="00756708" w:rsidRDefault="001A6F7D"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D84A0E">
        <w:rPr>
          <w:rFonts w:ascii="Arial" w:hAnsi="Arial" w:cs="Arial"/>
          <w:sz w:val="24"/>
          <w:szCs w:val="24"/>
        </w:rPr>
        <w:t>Change of use from a care home (C2) to a single dwellinghouse (C3).</w:t>
      </w:r>
    </w:p>
    <w:p w14:paraId="0578876C" w14:textId="7D263E7E" w:rsidR="001A6F7D" w:rsidRPr="007141A5" w:rsidRDefault="001A6F7D" w:rsidP="00FD6CC8">
      <w:pPr>
        <w:spacing w:after="0"/>
        <w:ind w:left="2160" w:hanging="144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D84A0E">
        <w:rPr>
          <w:rFonts w:ascii="Arial" w:hAnsi="Arial" w:cs="Arial"/>
          <w:bCs/>
          <w:sz w:val="24"/>
          <w:szCs w:val="24"/>
        </w:rPr>
        <w:t>03/12/2025</w:t>
      </w:r>
    </w:p>
    <w:p w14:paraId="5AEFEB03" w14:textId="6659E557" w:rsidR="00B8181D" w:rsidRPr="001A6F7D" w:rsidRDefault="00B8181D" w:rsidP="00FD6CC8">
      <w:pPr>
        <w:spacing w:after="0"/>
        <w:ind w:left="2880" w:hanging="2160"/>
        <w:jc w:val="both"/>
        <w:rPr>
          <w:rFonts w:ascii="Arial" w:hAnsi="Arial" w:cs="Arial"/>
          <w:sz w:val="24"/>
          <w:szCs w:val="24"/>
        </w:rPr>
      </w:pPr>
      <w:r w:rsidRPr="00EC3DED">
        <w:rPr>
          <w:rFonts w:ascii="Arial" w:hAnsi="Arial" w:cs="Arial"/>
          <w:bCs/>
          <w:sz w:val="24"/>
          <w:szCs w:val="24"/>
        </w:rPr>
        <w:t>Comment</w:t>
      </w:r>
      <w:r w:rsidR="00FD6CC8">
        <w:rPr>
          <w:rFonts w:ascii="Arial" w:hAnsi="Arial" w:cs="Arial"/>
          <w:bCs/>
          <w:sz w:val="24"/>
          <w:szCs w:val="24"/>
        </w:rPr>
        <w:tab/>
        <w:t>No objection, the Committee are supportive of this application.</w:t>
      </w:r>
    </w:p>
    <w:p w14:paraId="44EC3278" w14:textId="77777777" w:rsidR="00B8181D" w:rsidRDefault="00B8181D" w:rsidP="00FD6CC8">
      <w:pPr>
        <w:spacing w:after="0"/>
        <w:ind w:left="2880" w:hanging="2160"/>
        <w:jc w:val="both"/>
        <w:rPr>
          <w:rFonts w:ascii="Arial" w:hAnsi="Arial" w:cs="Arial"/>
          <w:bCs/>
          <w:sz w:val="24"/>
          <w:szCs w:val="24"/>
        </w:rPr>
      </w:pPr>
    </w:p>
    <w:p w14:paraId="6ED8C9E6" w14:textId="77777777" w:rsidR="001A6F7D" w:rsidRPr="00614385" w:rsidRDefault="001A6F7D" w:rsidP="00FD6CC8">
      <w:pPr>
        <w:pStyle w:val="Heading3"/>
        <w:spacing w:before="0" w:after="0"/>
        <w:ind w:firstLine="720"/>
        <w:jc w:val="both"/>
      </w:pPr>
      <w:r w:rsidRPr="00614385">
        <w:t>Application no</w:t>
      </w:r>
      <w:r w:rsidRPr="00614385">
        <w:tab/>
      </w:r>
      <w:r w:rsidRPr="00DD5F7D">
        <w:t>25/2059/FH/TCA</w:t>
      </w:r>
    </w:p>
    <w:p w14:paraId="0DC65D11" w14:textId="77777777" w:rsidR="001A6F7D" w:rsidRPr="00756708" w:rsidRDefault="001A6F7D" w:rsidP="00FD6CC8">
      <w:pPr>
        <w:spacing w:after="0"/>
        <w:ind w:firstLine="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DD5F7D">
        <w:rPr>
          <w:rFonts w:ascii="Arial" w:hAnsi="Arial" w:cs="Arial"/>
          <w:bCs/>
          <w:sz w:val="24"/>
          <w:szCs w:val="24"/>
        </w:rPr>
        <w:t>201 S</w:t>
      </w:r>
      <w:r>
        <w:rPr>
          <w:rFonts w:ascii="Arial" w:hAnsi="Arial" w:cs="Arial"/>
          <w:bCs/>
          <w:sz w:val="24"/>
          <w:szCs w:val="24"/>
        </w:rPr>
        <w:t>andgate</w:t>
      </w:r>
      <w:r w:rsidRPr="00DD5F7D">
        <w:rPr>
          <w:rFonts w:ascii="Arial" w:hAnsi="Arial" w:cs="Arial"/>
          <w:bCs/>
          <w:sz w:val="24"/>
          <w:szCs w:val="24"/>
        </w:rPr>
        <w:t xml:space="preserve"> R</w:t>
      </w:r>
      <w:r>
        <w:rPr>
          <w:rFonts w:ascii="Arial" w:hAnsi="Arial" w:cs="Arial"/>
          <w:bCs/>
          <w:sz w:val="24"/>
          <w:szCs w:val="24"/>
        </w:rPr>
        <w:t>oad</w:t>
      </w:r>
    </w:p>
    <w:p w14:paraId="0DED06DB" w14:textId="5E20FB2D" w:rsidR="001A6F7D" w:rsidRPr="00756708" w:rsidRDefault="001A6F7D"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DD5F7D">
        <w:rPr>
          <w:rFonts w:ascii="Arial" w:hAnsi="Arial" w:cs="Arial"/>
          <w:sz w:val="24"/>
          <w:szCs w:val="24"/>
        </w:rPr>
        <w:t>Works to trees in a conservation area comprising of group of Conifers. Top Conifers to previous cut points and reduce lateral limbs back by 1 - 2metres (both sides).</w:t>
      </w:r>
    </w:p>
    <w:p w14:paraId="592CC371" w14:textId="3250E648" w:rsidR="001A6F7D" w:rsidRPr="007141A5" w:rsidRDefault="001A6F7D" w:rsidP="00FD6CC8">
      <w:pPr>
        <w:spacing w:after="0"/>
        <w:ind w:left="2160" w:hanging="144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DD5F7D">
        <w:rPr>
          <w:rFonts w:ascii="Arial" w:hAnsi="Arial" w:cs="Arial"/>
          <w:bCs/>
          <w:sz w:val="24"/>
          <w:szCs w:val="24"/>
        </w:rPr>
        <w:t>05/12/2025</w:t>
      </w:r>
    </w:p>
    <w:p w14:paraId="4F0CD9A2" w14:textId="6D0565C0" w:rsidR="00B8181D" w:rsidRPr="001A6F7D" w:rsidRDefault="00B8181D" w:rsidP="00FD6CC8">
      <w:pPr>
        <w:spacing w:after="0"/>
        <w:ind w:left="2160" w:hanging="1440"/>
        <w:jc w:val="both"/>
        <w:rPr>
          <w:rFonts w:ascii="Arial" w:hAnsi="Arial" w:cs="Arial"/>
          <w:sz w:val="24"/>
          <w:szCs w:val="24"/>
        </w:rPr>
      </w:pPr>
      <w:r w:rsidRPr="00EC3DED">
        <w:rPr>
          <w:rFonts w:ascii="Arial" w:hAnsi="Arial" w:cs="Arial"/>
          <w:bCs/>
          <w:sz w:val="24"/>
          <w:szCs w:val="24"/>
        </w:rPr>
        <w:t>Comment</w:t>
      </w:r>
      <w:r w:rsidR="00FD6CC8">
        <w:rPr>
          <w:rFonts w:ascii="Arial" w:hAnsi="Arial" w:cs="Arial"/>
          <w:bCs/>
          <w:sz w:val="24"/>
          <w:szCs w:val="24"/>
        </w:rPr>
        <w:tab/>
      </w:r>
      <w:r w:rsidR="00FD6CC8">
        <w:rPr>
          <w:rFonts w:ascii="Arial" w:hAnsi="Arial" w:cs="Arial"/>
          <w:bCs/>
          <w:sz w:val="24"/>
          <w:szCs w:val="24"/>
        </w:rPr>
        <w:tab/>
        <w:t>No objection</w:t>
      </w:r>
    </w:p>
    <w:p w14:paraId="43A246DD" w14:textId="77777777" w:rsidR="001A6F7D" w:rsidRDefault="001A6F7D" w:rsidP="00FD6CC8">
      <w:pPr>
        <w:spacing w:after="0"/>
        <w:jc w:val="both"/>
        <w:rPr>
          <w:rFonts w:ascii="Arial" w:hAnsi="Arial" w:cs="Arial"/>
          <w:bCs/>
          <w:sz w:val="24"/>
          <w:szCs w:val="24"/>
        </w:rPr>
      </w:pPr>
    </w:p>
    <w:p w14:paraId="7A20FC1B" w14:textId="77777777" w:rsidR="001A6F7D" w:rsidRPr="00614385" w:rsidRDefault="001A6F7D" w:rsidP="00FD6CC8">
      <w:pPr>
        <w:pStyle w:val="Heading3"/>
        <w:spacing w:before="0" w:after="0"/>
        <w:ind w:firstLine="720"/>
        <w:jc w:val="both"/>
      </w:pPr>
      <w:r w:rsidRPr="00614385">
        <w:t>Application no</w:t>
      </w:r>
      <w:r w:rsidRPr="00614385">
        <w:tab/>
      </w:r>
      <w:r w:rsidRPr="002A6509">
        <w:t>25/2032/FH</w:t>
      </w:r>
    </w:p>
    <w:p w14:paraId="5E74874D" w14:textId="77777777" w:rsidR="001A6F7D" w:rsidRPr="00756708" w:rsidRDefault="001A6F7D" w:rsidP="00FD6CC8">
      <w:pPr>
        <w:spacing w:after="0"/>
        <w:ind w:firstLine="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Pr>
          <w:rFonts w:ascii="Arial" w:hAnsi="Arial" w:cs="Arial"/>
          <w:bCs/>
          <w:sz w:val="24"/>
          <w:szCs w:val="24"/>
        </w:rPr>
        <w:tab/>
      </w:r>
      <w:r w:rsidRPr="002A6509">
        <w:rPr>
          <w:rFonts w:ascii="Arial" w:hAnsi="Arial" w:cs="Arial"/>
          <w:bCs/>
          <w:sz w:val="24"/>
          <w:szCs w:val="24"/>
        </w:rPr>
        <w:t>1-8 Evelyn House, 96-98 Guildhall Street</w:t>
      </w:r>
    </w:p>
    <w:p w14:paraId="3777799A" w14:textId="740F2DCD" w:rsidR="001A6F7D" w:rsidRPr="00756708" w:rsidRDefault="001A6F7D"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2A6509">
        <w:rPr>
          <w:rFonts w:ascii="Arial" w:hAnsi="Arial" w:cs="Arial"/>
          <w:sz w:val="24"/>
          <w:szCs w:val="24"/>
        </w:rPr>
        <w:t>Replacement of existing uPVC windows with new uPVC windows</w:t>
      </w:r>
      <w:r>
        <w:rPr>
          <w:rFonts w:ascii="Arial" w:hAnsi="Arial" w:cs="Arial"/>
          <w:sz w:val="24"/>
          <w:szCs w:val="24"/>
        </w:rPr>
        <w:t>.</w:t>
      </w:r>
    </w:p>
    <w:p w14:paraId="7D80E09C" w14:textId="43856FCA" w:rsidR="001A6F7D" w:rsidRPr="007141A5" w:rsidRDefault="001A6F7D" w:rsidP="00FD6CC8">
      <w:pPr>
        <w:spacing w:after="0"/>
        <w:ind w:left="2160" w:hanging="144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2A6509">
        <w:rPr>
          <w:rFonts w:ascii="Arial" w:hAnsi="Arial" w:cs="Arial"/>
          <w:bCs/>
          <w:sz w:val="24"/>
          <w:szCs w:val="24"/>
        </w:rPr>
        <w:t>03/12/2025</w:t>
      </w:r>
    </w:p>
    <w:p w14:paraId="78E42B3F" w14:textId="5B345EE3" w:rsidR="00B8181D" w:rsidRPr="001A6F7D" w:rsidRDefault="00B8181D" w:rsidP="00FD6CC8">
      <w:pPr>
        <w:spacing w:after="0"/>
        <w:ind w:left="2160" w:hanging="1440"/>
        <w:jc w:val="both"/>
        <w:rPr>
          <w:rFonts w:ascii="Arial" w:hAnsi="Arial" w:cs="Arial"/>
          <w:sz w:val="24"/>
          <w:szCs w:val="24"/>
        </w:rPr>
      </w:pPr>
      <w:r w:rsidRPr="00EC3DED">
        <w:rPr>
          <w:rFonts w:ascii="Arial" w:hAnsi="Arial" w:cs="Arial"/>
          <w:bCs/>
          <w:sz w:val="24"/>
          <w:szCs w:val="24"/>
        </w:rPr>
        <w:t>Comment</w:t>
      </w:r>
      <w:r w:rsidR="00FD6CC8">
        <w:rPr>
          <w:rFonts w:ascii="Arial" w:hAnsi="Arial" w:cs="Arial"/>
          <w:bCs/>
          <w:sz w:val="24"/>
          <w:szCs w:val="24"/>
        </w:rPr>
        <w:tab/>
      </w:r>
      <w:r w:rsidR="00FD6CC8">
        <w:rPr>
          <w:rFonts w:ascii="Arial" w:hAnsi="Arial" w:cs="Arial"/>
          <w:bCs/>
          <w:sz w:val="24"/>
          <w:szCs w:val="24"/>
        </w:rPr>
        <w:tab/>
        <w:t>No objection</w:t>
      </w:r>
    </w:p>
    <w:p w14:paraId="3A4F7AA0" w14:textId="77777777" w:rsidR="00B8181D" w:rsidRDefault="00B8181D" w:rsidP="00FD6CC8">
      <w:pPr>
        <w:spacing w:after="0"/>
        <w:ind w:left="2880" w:hanging="2160"/>
        <w:jc w:val="both"/>
        <w:rPr>
          <w:rFonts w:ascii="Arial" w:hAnsi="Arial" w:cs="Arial"/>
          <w:bCs/>
          <w:sz w:val="24"/>
          <w:szCs w:val="24"/>
        </w:rPr>
      </w:pPr>
    </w:p>
    <w:p w14:paraId="2BD75049" w14:textId="77777777" w:rsidR="001A6F7D" w:rsidRPr="00614385" w:rsidRDefault="001A6F7D" w:rsidP="00FD6CC8">
      <w:pPr>
        <w:pStyle w:val="Heading3"/>
        <w:spacing w:before="0" w:after="0"/>
        <w:ind w:firstLine="720"/>
        <w:jc w:val="both"/>
      </w:pPr>
      <w:r w:rsidRPr="00614385">
        <w:t>Application no</w:t>
      </w:r>
      <w:r w:rsidRPr="00614385">
        <w:tab/>
      </w:r>
      <w:r>
        <w:t>25/</w:t>
      </w:r>
      <w:r w:rsidRPr="002A6509">
        <w:t>1957/FH</w:t>
      </w:r>
    </w:p>
    <w:p w14:paraId="7E2FBBEF" w14:textId="77777777" w:rsidR="001A6F7D" w:rsidRPr="00756708" w:rsidRDefault="001A6F7D" w:rsidP="00FD6CC8">
      <w:pPr>
        <w:spacing w:after="0"/>
        <w:ind w:firstLine="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2A6509">
        <w:rPr>
          <w:rFonts w:ascii="Arial" w:hAnsi="Arial" w:cs="Arial"/>
          <w:bCs/>
          <w:sz w:val="24"/>
          <w:szCs w:val="24"/>
        </w:rPr>
        <w:t>Highgate House, Radnor Cliff Crescent</w:t>
      </w:r>
    </w:p>
    <w:p w14:paraId="0849C19B" w14:textId="09B323A3" w:rsidR="001A6F7D" w:rsidRPr="00756708" w:rsidRDefault="001A6F7D"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lastRenderedPageBreak/>
        <w:t>Proposal</w:t>
      </w:r>
      <w:r w:rsidRPr="00756708">
        <w:rPr>
          <w:rFonts w:ascii="Arial" w:hAnsi="Arial" w:cs="Arial"/>
          <w:sz w:val="24"/>
          <w:szCs w:val="24"/>
        </w:rPr>
        <w:tab/>
      </w:r>
      <w:r w:rsidRPr="002A6509">
        <w:rPr>
          <w:rFonts w:ascii="Arial" w:hAnsi="Arial" w:cs="Arial"/>
          <w:sz w:val="24"/>
          <w:szCs w:val="24"/>
        </w:rPr>
        <w:t>Works to tree subject of TPO No 18 of 2000 T1 Holm Oak fell to ground level</w:t>
      </w:r>
      <w:r>
        <w:rPr>
          <w:rFonts w:ascii="Arial" w:hAnsi="Arial" w:cs="Arial"/>
          <w:sz w:val="24"/>
          <w:szCs w:val="24"/>
        </w:rPr>
        <w:t>.</w:t>
      </w:r>
    </w:p>
    <w:p w14:paraId="1094FB81" w14:textId="386AE062" w:rsidR="001A6F7D" w:rsidRPr="007141A5" w:rsidRDefault="001A6F7D" w:rsidP="00FD6CC8">
      <w:pPr>
        <w:spacing w:after="0"/>
        <w:ind w:left="2160" w:hanging="144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2A6509">
        <w:rPr>
          <w:rFonts w:ascii="Arial" w:hAnsi="Arial" w:cs="Arial"/>
          <w:bCs/>
          <w:sz w:val="24"/>
          <w:szCs w:val="24"/>
        </w:rPr>
        <w:t>04/12/2025</w:t>
      </w:r>
    </w:p>
    <w:p w14:paraId="614F572B" w14:textId="77777777" w:rsidR="00E07254" w:rsidRPr="00E07254" w:rsidRDefault="00B8181D" w:rsidP="00E07254">
      <w:pPr>
        <w:spacing w:after="0"/>
        <w:ind w:left="2160" w:hanging="1440"/>
        <w:jc w:val="both"/>
        <w:rPr>
          <w:rFonts w:ascii="Arial" w:hAnsi="Arial" w:cs="Arial"/>
          <w:bCs/>
          <w:sz w:val="24"/>
          <w:szCs w:val="24"/>
        </w:rPr>
      </w:pPr>
      <w:r w:rsidRPr="00EC3DED">
        <w:rPr>
          <w:rFonts w:ascii="Arial" w:hAnsi="Arial" w:cs="Arial"/>
          <w:bCs/>
          <w:sz w:val="24"/>
          <w:szCs w:val="24"/>
        </w:rPr>
        <w:t>Comment</w:t>
      </w:r>
      <w:r w:rsidR="00FD6CC8">
        <w:rPr>
          <w:rFonts w:ascii="Arial" w:hAnsi="Arial" w:cs="Arial"/>
          <w:bCs/>
          <w:sz w:val="24"/>
          <w:szCs w:val="24"/>
        </w:rPr>
        <w:tab/>
      </w:r>
      <w:r w:rsidR="00FD6CC8">
        <w:rPr>
          <w:rFonts w:ascii="Arial" w:hAnsi="Arial" w:cs="Arial"/>
          <w:bCs/>
          <w:sz w:val="24"/>
          <w:szCs w:val="24"/>
        </w:rPr>
        <w:tab/>
      </w:r>
      <w:r w:rsidR="00E07254" w:rsidRPr="00E07254">
        <w:rPr>
          <w:rFonts w:ascii="Arial" w:hAnsi="Arial" w:cs="Arial"/>
          <w:bCs/>
          <w:sz w:val="24"/>
          <w:szCs w:val="24"/>
        </w:rPr>
        <w:t xml:space="preserve">Object. The tree is subject to a TPO and is a good viable </w:t>
      </w:r>
    </w:p>
    <w:p w14:paraId="2E47ED3E" w14:textId="3BCFFDC3" w:rsidR="00B8181D" w:rsidRPr="001A6F7D" w:rsidRDefault="00E07254" w:rsidP="00E07254">
      <w:pPr>
        <w:spacing w:after="0"/>
        <w:ind w:left="2160" w:firstLine="720"/>
        <w:jc w:val="both"/>
        <w:rPr>
          <w:rFonts w:ascii="Arial" w:hAnsi="Arial" w:cs="Arial"/>
          <w:sz w:val="24"/>
          <w:szCs w:val="24"/>
        </w:rPr>
      </w:pPr>
      <w:r w:rsidRPr="00E07254">
        <w:rPr>
          <w:rFonts w:ascii="Arial" w:hAnsi="Arial" w:cs="Arial"/>
          <w:bCs/>
          <w:sz w:val="24"/>
          <w:szCs w:val="24"/>
        </w:rPr>
        <w:t>specimen. No justification has been given to its felling.</w:t>
      </w:r>
    </w:p>
    <w:p w14:paraId="7C46A91B" w14:textId="77777777" w:rsidR="00B8181D" w:rsidRDefault="00B8181D" w:rsidP="00FD6CC8">
      <w:pPr>
        <w:spacing w:after="0"/>
        <w:jc w:val="both"/>
        <w:rPr>
          <w:rFonts w:ascii="Arial" w:hAnsi="Arial" w:cs="Arial"/>
          <w:bCs/>
          <w:sz w:val="24"/>
          <w:szCs w:val="24"/>
        </w:rPr>
      </w:pPr>
    </w:p>
    <w:p w14:paraId="4D412632" w14:textId="77777777" w:rsidR="001A6F7D" w:rsidRPr="00614385" w:rsidRDefault="001A6F7D" w:rsidP="00FD6CC8">
      <w:pPr>
        <w:pStyle w:val="Heading3"/>
        <w:spacing w:before="0" w:after="0"/>
        <w:ind w:firstLine="720"/>
        <w:jc w:val="both"/>
      </w:pPr>
      <w:r w:rsidRPr="00614385">
        <w:t>Application no</w:t>
      </w:r>
      <w:r w:rsidRPr="00614385">
        <w:tab/>
      </w:r>
      <w:r w:rsidRPr="00676CE5">
        <w:t>25/2043/FH</w:t>
      </w:r>
    </w:p>
    <w:p w14:paraId="57632567" w14:textId="77777777" w:rsidR="001A6F7D" w:rsidRPr="00756708" w:rsidRDefault="001A6F7D" w:rsidP="00FD6CC8">
      <w:pPr>
        <w:spacing w:after="0"/>
        <w:ind w:firstLine="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Pr>
          <w:rFonts w:ascii="Arial" w:hAnsi="Arial" w:cs="Arial"/>
          <w:bCs/>
          <w:sz w:val="24"/>
          <w:szCs w:val="24"/>
        </w:rPr>
        <w:tab/>
      </w:r>
      <w:r w:rsidRPr="00676CE5">
        <w:rPr>
          <w:rFonts w:ascii="Arial" w:hAnsi="Arial" w:cs="Arial"/>
          <w:bCs/>
          <w:sz w:val="24"/>
          <w:szCs w:val="24"/>
        </w:rPr>
        <w:t>13 Joyes Road</w:t>
      </w:r>
    </w:p>
    <w:p w14:paraId="119EC713" w14:textId="0D7D1463" w:rsidR="001A6F7D" w:rsidRPr="00756708" w:rsidRDefault="001A6F7D"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676CE5">
        <w:rPr>
          <w:rFonts w:ascii="Arial" w:hAnsi="Arial" w:cs="Arial"/>
          <w:sz w:val="24"/>
          <w:szCs w:val="24"/>
        </w:rPr>
        <w:t>Retrospective application for the erection of a raised patio, balustrading and area for bbq</w:t>
      </w:r>
      <w:r>
        <w:rPr>
          <w:rFonts w:ascii="Arial" w:hAnsi="Arial" w:cs="Arial"/>
          <w:sz w:val="24"/>
          <w:szCs w:val="24"/>
        </w:rPr>
        <w:t>.</w:t>
      </w:r>
    </w:p>
    <w:p w14:paraId="1347D189" w14:textId="1283C5A7" w:rsidR="001A6F7D" w:rsidRPr="007141A5" w:rsidRDefault="001A6F7D" w:rsidP="00FD6CC8">
      <w:pPr>
        <w:spacing w:after="0"/>
        <w:ind w:left="2160" w:hanging="144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2A6509">
        <w:rPr>
          <w:rFonts w:ascii="Arial" w:hAnsi="Arial" w:cs="Arial"/>
          <w:bCs/>
          <w:sz w:val="24"/>
          <w:szCs w:val="24"/>
        </w:rPr>
        <w:t>04/12/2025</w:t>
      </w:r>
    </w:p>
    <w:p w14:paraId="3BD115D4" w14:textId="7AA7C527" w:rsidR="00B8181D" w:rsidRPr="001A6F7D" w:rsidRDefault="00B8181D" w:rsidP="00FD6CC8">
      <w:pPr>
        <w:spacing w:after="0"/>
        <w:ind w:left="2160" w:hanging="1440"/>
        <w:jc w:val="both"/>
        <w:rPr>
          <w:rFonts w:ascii="Arial" w:hAnsi="Arial" w:cs="Arial"/>
          <w:sz w:val="24"/>
          <w:szCs w:val="24"/>
        </w:rPr>
      </w:pPr>
      <w:r w:rsidRPr="00EC3DED">
        <w:rPr>
          <w:rFonts w:ascii="Arial" w:hAnsi="Arial" w:cs="Arial"/>
          <w:bCs/>
          <w:sz w:val="24"/>
          <w:szCs w:val="24"/>
        </w:rPr>
        <w:t>Comment</w:t>
      </w:r>
      <w:r w:rsidR="00FD6CC8">
        <w:rPr>
          <w:rFonts w:ascii="Arial" w:hAnsi="Arial" w:cs="Arial"/>
          <w:bCs/>
          <w:sz w:val="24"/>
          <w:szCs w:val="24"/>
        </w:rPr>
        <w:tab/>
      </w:r>
      <w:r w:rsidR="00FD6CC8">
        <w:rPr>
          <w:rFonts w:ascii="Arial" w:hAnsi="Arial" w:cs="Arial"/>
          <w:bCs/>
          <w:sz w:val="24"/>
          <w:szCs w:val="24"/>
        </w:rPr>
        <w:tab/>
        <w:t>No objection</w:t>
      </w:r>
    </w:p>
    <w:p w14:paraId="17175687" w14:textId="77777777" w:rsidR="00B8181D" w:rsidRDefault="00B8181D" w:rsidP="00FD6CC8">
      <w:pPr>
        <w:spacing w:after="0"/>
        <w:ind w:left="2880" w:hanging="2160"/>
        <w:jc w:val="both"/>
        <w:rPr>
          <w:rFonts w:ascii="Arial" w:hAnsi="Arial" w:cs="Arial"/>
          <w:bCs/>
          <w:sz w:val="24"/>
          <w:szCs w:val="24"/>
        </w:rPr>
      </w:pPr>
    </w:p>
    <w:p w14:paraId="4D055EF0" w14:textId="77777777" w:rsidR="001A6F7D" w:rsidRPr="00614385" w:rsidRDefault="001A6F7D" w:rsidP="00FD6CC8">
      <w:pPr>
        <w:pStyle w:val="Heading3"/>
        <w:spacing w:before="0" w:after="0"/>
        <w:ind w:firstLine="720"/>
        <w:jc w:val="both"/>
      </w:pPr>
      <w:r w:rsidRPr="00614385">
        <w:t>Application no</w:t>
      </w:r>
      <w:r w:rsidRPr="00614385">
        <w:tab/>
      </w:r>
      <w:r w:rsidRPr="00251C8D">
        <w:t>25/1948/FH</w:t>
      </w:r>
    </w:p>
    <w:p w14:paraId="62180AE1" w14:textId="77777777" w:rsidR="001A6F7D" w:rsidRPr="00756708" w:rsidRDefault="001A6F7D" w:rsidP="00FD6CC8">
      <w:pPr>
        <w:spacing w:after="0"/>
        <w:ind w:firstLine="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Pr>
          <w:rFonts w:ascii="Arial" w:hAnsi="Arial" w:cs="Arial"/>
          <w:bCs/>
          <w:sz w:val="24"/>
          <w:szCs w:val="24"/>
        </w:rPr>
        <w:tab/>
      </w:r>
      <w:r w:rsidRPr="00251C8D">
        <w:rPr>
          <w:rFonts w:ascii="Arial" w:hAnsi="Arial" w:cs="Arial"/>
          <w:bCs/>
          <w:sz w:val="24"/>
          <w:szCs w:val="24"/>
        </w:rPr>
        <w:t>28-30 Sandgate Road</w:t>
      </w:r>
    </w:p>
    <w:p w14:paraId="4F6656F1" w14:textId="71AB4683" w:rsidR="001A6F7D" w:rsidRPr="00756708" w:rsidRDefault="001A6F7D"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251C8D">
        <w:rPr>
          <w:rFonts w:ascii="Arial" w:hAnsi="Arial" w:cs="Arial"/>
          <w:sz w:val="24"/>
          <w:szCs w:val="24"/>
        </w:rPr>
        <w:t>Change of use to an arcade incorporating bingo (Sui Generis) including alterations to shopfront</w:t>
      </w:r>
      <w:r>
        <w:rPr>
          <w:rFonts w:ascii="Arial" w:hAnsi="Arial" w:cs="Arial"/>
          <w:sz w:val="24"/>
          <w:szCs w:val="24"/>
        </w:rPr>
        <w:t>.</w:t>
      </w:r>
    </w:p>
    <w:p w14:paraId="24224966" w14:textId="3946F17E" w:rsidR="001A6F7D" w:rsidRPr="007141A5" w:rsidRDefault="001A6F7D" w:rsidP="00FD6CC8">
      <w:pPr>
        <w:spacing w:after="0"/>
        <w:ind w:left="2160" w:hanging="144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251C8D">
        <w:rPr>
          <w:rFonts w:ascii="Arial" w:hAnsi="Arial" w:cs="Arial"/>
          <w:bCs/>
          <w:sz w:val="24"/>
          <w:szCs w:val="24"/>
        </w:rPr>
        <w:t>05/12/2025</w:t>
      </w:r>
    </w:p>
    <w:p w14:paraId="331C7B7A" w14:textId="1E019EE1" w:rsidR="001A6F7D" w:rsidRPr="003C70BD" w:rsidRDefault="00B8181D" w:rsidP="003C70BD">
      <w:pPr>
        <w:spacing w:after="0"/>
        <w:ind w:left="2880" w:hanging="2160"/>
        <w:jc w:val="both"/>
        <w:rPr>
          <w:rFonts w:ascii="Arial" w:hAnsi="Arial" w:cs="Arial"/>
          <w:bCs/>
          <w:sz w:val="24"/>
          <w:szCs w:val="24"/>
        </w:rPr>
      </w:pPr>
      <w:r w:rsidRPr="00EC3DED">
        <w:rPr>
          <w:rFonts w:ascii="Arial" w:hAnsi="Arial" w:cs="Arial"/>
          <w:bCs/>
          <w:sz w:val="24"/>
          <w:szCs w:val="24"/>
        </w:rPr>
        <w:t>Comment</w:t>
      </w:r>
      <w:r w:rsidR="00FD6CC8">
        <w:rPr>
          <w:rFonts w:ascii="Arial" w:hAnsi="Arial" w:cs="Arial"/>
          <w:bCs/>
          <w:sz w:val="24"/>
          <w:szCs w:val="24"/>
        </w:rPr>
        <w:tab/>
      </w:r>
      <w:r w:rsidR="003C70BD" w:rsidRPr="003C70BD">
        <w:rPr>
          <w:rFonts w:ascii="Arial" w:hAnsi="Arial" w:cs="Arial"/>
          <w:bCs/>
          <w:sz w:val="24"/>
          <w:szCs w:val="24"/>
        </w:rPr>
        <w:t xml:space="preserve">Object. The proposed </w:t>
      </w:r>
      <w:r w:rsidR="00C30164" w:rsidRPr="003C70BD">
        <w:rPr>
          <w:rFonts w:ascii="Arial" w:hAnsi="Arial" w:cs="Arial"/>
          <w:bCs/>
          <w:sz w:val="24"/>
          <w:szCs w:val="24"/>
        </w:rPr>
        <w:t>shopfront</w:t>
      </w:r>
      <w:r w:rsidR="003C70BD" w:rsidRPr="003C70BD">
        <w:rPr>
          <w:rFonts w:ascii="Arial" w:hAnsi="Arial" w:cs="Arial"/>
          <w:bCs/>
          <w:sz w:val="24"/>
          <w:szCs w:val="24"/>
        </w:rPr>
        <w:t xml:space="preserve"> would display colourful images of gambling visible to children etc</w:t>
      </w:r>
    </w:p>
    <w:p w14:paraId="00693147" w14:textId="77777777" w:rsidR="001A6F7D" w:rsidRDefault="001A6F7D" w:rsidP="00FD6CC8">
      <w:pPr>
        <w:spacing w:after="0"/>
        <w:ind w:left="2880" w:hanging="2160"/>
        <w:jc w:val="both"/>
        <w:rPr>
          <w:rFonts w:ascii="Arial" w:hAnsi="Arial" w:cs="Arial"/>
          <w:bCs/>
          <w:sz w:val="24"/>
          <w:szCs w:val="24"/>
        </w:rPr>
      </w:pPr>
    </w:p>
    <w:p w14:paraId="6A71F7BC" w14:textId="77777777" w:rsidR="001A6F7D" w:rsidRPr="00614385" w:rsidRDefault="001A6F7D" w:rsidP="00FD6CC8">
      <w:pPr>
        <w:pStyle w:val="Heading3"/>
        <w:spacing w:before="0" w:after="0"/>
        <w:ind w:firstLine="720"/>
        <w:jc w:val="both"/>
      </w:pPr>
      <w:r w:rsidRPr="00614385">
        <w:t>Application no</w:t>
      </w:r>
      <w:r w:rsidRPr="00614385">
        <w:tab/>
      </w:r>
      <w:r w:rsidRPr="005D1234">
        <w:t>25/1797/FH</w:t>
      </w:r>
    </w:p>
    <w:p w14:paraId="3139E57A" w14:textId="77777777" w:rsidR="001A6F7D" w:rsidRPr="00756708" w:rsidRDefault="001A6F7D" w:rsidP="00FD6CC8">
      <w:pPr>
        <w:spacing w:after="0"/>
        <w:ind w:firstLine="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5D1234">
        <w:rPr>
          <w:rFonts w:ascii="Arial" w:hAnsi="Arial" w:cs="Arial"/>
          <w:bCs/>
          <w:sz w:val="24"/>
          <w:szCs w:val="24"/>
        </w:rPr>
        <w:t>L</w:t>
      </w:r>
      <w:r>
        <w:rPr>
          <w:rFonts w:ascii="Arial" w:hAnsi="Arial" w:cs="Arial"/>
          <w:bCs/>
          <w:sz w:val="24"/>
          <w:szCs w:val="24"/>
        </w:rPr>
        <w:t>and</w:t>
      </w:r>
      <w:r w:rsidRPr="005D1234">
        <w:rPr>
          <w:rFonts w:ascii="Arial" w:hAnsi="Arial" w:cs="Arial"/>
          <w:bCs/>
          <w:sz w:val="24"/>
          <w:szCs w:val="24"/>
        </w:rPr>
        <w:t xml:space="preserve"> R</w:t>
      </w:r>
      <w:r>
        <w:rPr>
          <w:rFonts w:ascii="Arial" w:hAnsi="Arial" w:cs="Arial"/>
          <w:bCs/>
          <w:sz w:val="24"/>
          <w:szCs w:val="24"/>
        </w:rPr>
        <w:t>ear</w:t>
      </w:r>
      <w:r w:rsidRPr="005D1234">
        <w:rPr>
          <w:rFonts w:ascii="Arial" w:hAnsi="Arial" w:cs="Arial"/>
          <w:bCs/>
          <w:sz w:val="24"/>
          <w:szCs w:val="24"/>
        </w:rPr>
        <w:t xml:space="preserve"> </w:t>
      </w:r>
      <w:r>
        <w:rPr>
          <w:rFonts w:ascii="Arial" w:hAnsi="Arial" w:cs="Arial"/>
          <w:bCs/>
          <w:sz w:val="24"/>
          <w:szCs w:val="24"/>
        </w:rPr>
        <w:t>of</w:t>
      </w:r>
      <w:r w:rsidRPr="005D1234">
        <w:rPr>
          <w:rFonts w:ascii="Arial" w:hAnsi="Arial" w:cs="Arial"/>
          <w:bCs/>
          <w:sz w:val="24"/>
          <w:szCs w:val="24"/>
        </w:rPr>
        <w:t xml:space="preserve"> 16 J</w:t>
      </w:r>
      <w:r>
        <w:rPr>
          <w:rFonts w:ascii="Arial" w:hAnsi="Arial" w:cs="Arial"/>
          <w:bCs/>
          <w:sz w:val="24"/>
          <w:szCs w:val="24"/>
        </w:rPr>
        <w:t>ulian</w:t>
      </w:r>
      <w:r w:rsidRPr="005D1234">
        <w:rPr>
          <w:rFonts w:ascii="Arial" w:hAnsi="Arial" w:cs="Arial"/>
          <w:bCs/>
          <w:sz w:val="24"/>
          <w:szCs w:val="24"/>
        </w:rPr>
        <w:t xml:space="preserve"> R</w:t>
      </w:r>
      <w:r>
        <w:rPr>
          <w:rFonts w:ascii="Arial" w:hAnsi="Arial" w:cs="Arial"/>
          <w:bCs/>
          <w:sz w:val="24"/>
          <w:szCs w:val="24"/>
        </w:rPr>
        <w:t>oad</w:t>
      </w:r>
    </w:p>
    <w:p w14:paraId="15254EAB" w14:textId="14DFC662" w:rsidR="001A6F7D" w:rsidRPr="00756708" w:rsidRDefault="001A6F7D"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5D1234">
        <w:rPr>
          <w:rFonts w:ascii="Arial" w:hAnsi="Arial" w:cs="Arial"/>
          <w:sz w:val="24"/>
          <w:szCs w:val="24"/>
        </w:rPr>
        <w:t>Residential development comprising of 2 x 2 bedroom apartments and 4 x 1 bedroom apartments</w:t>
      </w:r>
      <w:r>
        <w:rPr>
          <w:rFonts w:ascii="Arial" w:hAnsi="Arial" w:cs="Arial"/>
          <w:sz w:val="24"/>
          <w:szCs w:val="24"/>
        </w:rPr>
        <w:t>.</w:t>
      </w:r>
    </w:p>
    <w:p w14:paraId="5347A553" w14:textId="76317548" w:rsidR="001A6F7D" w:rsidRPr="007141A5" w:rsidRDefault="001A6F7D" w:rsidP="00FD6CC8">
      <w:pPr>
        <w:spacing w:after="0"/>
        <w:ind w:firstLine="72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5D1234">
        <w:rPr>
          <w:rFonts w:ascii="Arial" w:hAnsi="Arial" w:cs="Arial"/>
          <w:bCs/>
          <w:sz w:val="24"/>
          <w:szCs w:val="24"/>
        </w:rPr>
        <w:t>08/12/2025</w:t>
      </w:r>
    </w:p>
    <w:p w14:paraId="0879D547" w14:textId="79B2FE23" w:rsidR="00514A79" w:rsidRPr="001A6F7D" w:rsidRDefault="001A6F7D" w:rsidP="00FD6CC8">
      <w:pPr>
        <w:spacing w:after="0"/>
        <w:ind w:left="2160" w:hanging="1440"/>
        <w:jc w:val="both"/>
        <w:rPr>
          <w:rFonts w:ascii="Arial" w:hAnsi="Arial" w:cs="Arial"/>
          <w:sz w:val="24"/>
          <w:szCs w:val="24"/>
        </w:rPr>
      </w:pPr>
      <w:r w:rsidRPr="00EC3DED">
        <w:rPr>
          <w:rFonts w:ascii="Arial" w:hAnsi="Arial" w:cs="Arial"/>
          <w:bCs/>
          <w:sz w:val="24"/>
          <w:szCs w:val="24"/>
        </w:rPr>
        <w:t>Comment</w:t>
      </w:r>
      <w:r w:rsidR="00514A79">
        <w:rPr>
          <w:rFonts w:ascii="Arial" w:hAnsi="Arial" w:cs="Arial"/>
          <w:bCs/>
          <w:sz w:val="24"/>
          <w:szCs w:val="24"/>
        </w:rPr>
        <w:tab/>
      </w:r>
      <w:r w:rsidR="00FD6CC8">
        <w:rPr>
          <w:rFonts w:ascii="Arial" w:hAnsi="Arial" w:cs="Arial"/>
          <w:bCs/>
          <w:sz w:val="24"/>
          <w:szCs w:val="24"/>
        </w:rPr>
        <w:tab/>
        <w:t>No objection</w:t>
      </w:r>
    </w:p>
    <w:p w14:paraId="3CE4FEE0" w14:textId="77777777" w:rsidR="001A6F7D" w:rsidRDefault="001A6F7D" w:rsidP="00FD6CC8">
      <w:pPr>
        <w:spacing w:after="0"/>
        <w:ind w:left="2880" w:hanging="2160"/>
        <w:jc w:val="both"/>
        <w:rPr>
          <w:rFonts w:ascii="Arial" w:hAnsi="Arial" w:cs="Arial"/>
          <w:bCs/>
          <w:sz w:val="24"/>
          <w:szCs w:val="24"/>
        </w:rPr>
      </w:pPr>
    </w:p>
    <w:p w14:paraId="6E2AB336" w14:textId="77777777" w:rsidR="001A6F7D" w:rsidRPr="00614385" w:rsidRDefault="001A6F7D" w:rsidP="00FD6CC8">
      <w:pPr>
        <w:pStyle w:val="Heading3"/>
        <w:spacing w:before="0" w:after="0"/>
        <w:ind w:firstLine="720"/>
        <w:jc w:val="both"/>
      </w:pPr>
      <w:r w:rsidRPr="00614385">
        <w:t>Application no</w:t>
      </w:r>
      <w:r w:rsidRPr="00614385">
        <w:tab/>
      </w:r>
      <w:r w:rsidRPr="006D54D9">
        <w:t>25/1994/FH/TCA</w:t>
      </w:r>
    </w:p>
    <w:p w14:paraId="772A2064" w14:textId="77777777" w:rsidR="001A6F7D" w:rsidRPr="00756708" w:rsidRDefault="001A6F7D" w:rsidP="00FD6CC8">
      <w:pPr>
        <w:spacing w:after="0"/>
        <w:ind w:firstLine="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6D54D9">
        <w:rPr>
          <w:rFonts w:ascii="Arial" w:hAnsi="Arial" w:cs="Arial"/>
          <w:bCs/>
          <w:sz w:val="24"/>
          <w:szCs w:val="24"/>
        </w:rPr>
        <w:t>1 G</w:t>
      </w:r>
      <w:r>
        <w:rPr>
          <w:rFonts w:ascii="Arial" w:hAnsi="Arial" w:cs="Arial"/>
          <w:bCs/>
          <w:sz w:val="24"/>
          <w:szCs w:val="24"/>
        </w:rPr>
        <w:t>rimston</w:t>
      </w:r>
      <w:r w:rsidRPr="006D54D9">
        <w:rPr>
          <w:rFonts w:ascii="Arial" w:hAnsi="Arial" w:cs="Arial"/>
          <w:bCs/>
          <w:sz w:val="24"/>
          <w:szCs w:val="24"/>
        </w:rPr>
        <w:t xml:space="preserve"> A</w:t>
      </w:r>
      <w:r>
        <w:rPr>
          <w:rFonts w:ascii="Arial" w:hAnsi="Arial" w:cs="Arial"/>
          <w:bCs/>
          <w:sz w:val="24"/>
          <w:szCs w:val="24"/>
        </w:rPr>
        <w:t>venue</w:t>
      </w:r>
    </w:p>
    <w:p w14:paraId="26298D3F" w14:textId="56D6E94B" w:rsidR="001A6F7D" w:rsidRPr="00756708" w:rsidRDefault="001A6F7D"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6D54D9">
        <w:rPr>
          <w:rFonts w:ascii="Arial" w:hAnsi="Arial" w:cs="Arial"/>
          <w:sz w:val="24"/>
          <w:szCs w:val="24"/>
        </w:rPr>
        <w:t>Works to trees in a Conservation Area comprising of G1 fell 6 Conifers and removal of multiple small Privet and Elder</w:t>
      </w:r>
      <w:r>
        <w:rPr>
          <w:rFonts w:ascii="Arial" w:hAnsi="Arial" w:cs="Arial"/>
          <w:sz w:val="24"/>
          <w:szCs w:val="24"/>
        </w:rPr>
        <w:t>.</w:t>
      </w:r>
    </w:p>
    <w:p w14:paraId="231C798A" w14:textId="0DC0D650" w:rsidR="001A6F7D" w:rsidRPr="007141A5" w:rsidRDefault="001A6F7D" w:rsidP="00FD6CC8">
      <w:pPr>
        <w:spacing w:after="0"/>
        <w:ind w:left="2160" w:hanging="144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6D54D9">
        <w:rPr>
          <w:rFonts w:ascii="Arial" w:hAnsi="Arial" w:cs="Arial"/>
          <w:bCs/>
          <w:sz w:val="24"/>
          <w:szCs w:val="24"/>
        </w:rPr>
        <w:t>09/12/2025</w:t>
      </w:r>
    </w:p>
    <w:p w14:paraId="44F1024B" w14:textId="7D5D8B23" w:rsidR="001A6F7D" w:rsidRPr="001A6F7D" w:rsidRDefault="001A6F7D" w:rsidP="00997F99">
      <w:pPr>
        <w:spacing w:after="0"/>
        <w:ind w:left="2880" w:hanging="2160"/>
        <w:jc w:val="both"/>
        <w:rPr>
          <w:rFonts w:ascii="Arial" w:hAnsi="Arial" w:cs="Arial"/>
          <w:sz w:val="24"/>
          <w:szCs w:val="24"/>
        </w:rPr>
      </w:pPr>
      <w:r w:rsidRPr="00EC3DED">
        <w:rPr>
          <w:rFonts w:ascii="Arial" w:hAnsi="Arial" w:cs="Arial"/>
          <w:bCs/>
          <w:sz w:val="24"/>
          <w:szCs w:val="24"/>
        </w:rPr>
        <w:t>Comment</w:t>
      </w:r>
      <w:r w:rsidR="00FD6CC8">
        <w:rPr>
          <w:rFonts w:ascii="Arial" w:hAnsi="Arial" w:cs="Arial"/>
          <w:bCs/>
          <w:sz w:val="24"/>
          <w:szCs w:val="24"/>
        </w:rPr>
        <w:tab/>
      </w:r>
      <w:r w:rsidR="00997F99" w:rsidRPr="00997F99">
        <w:rPr>
          <w:rFonts w:ascii="Arial" w:hAnsi="Arial" w:cs="Arial"/>
          <w:bCs/>
          <w:sz w:val="24"/>
          <w:szCs w:val="24"/>
        </w:rPr>
        <w:t>Object. It is impossible to judge which trees are affected from the poor quality of information provided.</w:t>
      </w:r>
    </w:p>
    <w:p w14:paraId="6CF1C612" w14:textId="77777777" w:rsidR="001A6F7D" w:rsidRDefault="001A6F7D" w:rsidP="00FD6CC8">
      <w:pPr>
        <w:spacing w:after="0"/>
        <w:ind w:left="2880" w:hanging="2160"/>
        <w:jc w:val="both"/>
        <w:rPr>
          <w:rFonts w:ascii="Arial" w:hAnsi="Arial" w:cs="Arial"/>
          <w:bCs/>
          <w:sz w:val="24"/>
          <w:szCs w:val="24"/>
        </w:rPr>
      </w:pPr>
    </w:p>
    <w:p w14:paraId="1CDD7A3E" w14:textId="77777777" w:rsidR="001A6F7D" w:rsidRPr="00614385" w:rsidRDefault="001A6F7D" w:rsidP="00FD6CC8">
      <w:pPr>
        <w:pStyle w:val="Heading3"/>
        <w:spacing w:before="0" w:after="0"/>
        <w:ind w:firstLine="720"/>
        <w:jc w:val="both"/>
      </w:pPr>
      <w:r w:rsidRPr="00614385">
        <w:t>Application no</w:t>
      </w:r>
      <w:r w:rsidRPr="00614385">
        <w:tab/>
      </w:r>
      <w:r w:rsidRPr="00000D55">
        <w:t>25/2055/FH</w:t>
      </w:r>
    </w:p>
    <w:p w14:paraId="77A74F9F" w14:textId="77777777" w:rsidR="001A6F7D" w:rsidRPr="00756708" w:rsidRDefault="001A6F7D" w:rsidP="00FD6CC8">
      <w:pPr>
        <w:spacing w:after="0"/>
        <w:ind w:firstLine="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Pr>
          <w:rFonts w:ascii="Arial" w:hAnsi="Arial" w:cs="Arial"/>
          <w:bCs/>
          <w:sz w:val="24"/>
          <w:szCs w:val="24"/>
        </w:rPr>
        <w:tab/>
      </w:r>
      <w:r w:rsidRPr="00000D55">
        <w:rPr>
          <w:rFonts w:ascii="Arial" w:hAnsi="Arial" w:cs="Arial"/>
          <w:bCs/>
          <w:sz w:val="24"/>
          <w:szCs w:val="24"/>
        </w:rPr>
        <w:t>Rhodesia House, 2 Clifton Crescent</w:t>
      </w:r>
    </w:p>
    <w:p w14:paraId="68A68251" w14:textId="73AAA6A3" w:rsidR="001A6F7D" w:rsidRPr="00756708" w:rsidRDefault="001A6F7D"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000D55">
        <w:rPr>
          <w:rFonts w:ascii="Arial" w:hAnsi="Arial" w:cs="Arial"/>
          <w:sz w:val="24"/>
          <w:szCs w:val="24"/>
        </w:rPr>
        <w:t>Change of use and refurbishment from hotel (Class C1) to 5 self contained flats (Class C3) following fire damage</w:t>
      </w:r>
      <w:r>
        <w:rPr>
          <w:rFonts w:ascii="Arial" w:hAnsi="Arial" w:cs="Arial"/>
          <w:sz w:val="24"/>
          <w:szCs w:val="24"/>
        </w:rPr>
        <w:t>.</w:t>
      </w:r>
    </w:p>
    <w:p w14:paraId="56E24B7F" w14:textId="74C7ABC1" w:rsidR="001A6F7D" w:rsidRPr="007141A5" w:rsidRDefault="001A6F7D" w:rsidP="00FD6CC8">
      <w:pPr>
        <w:spacing w:after="0"/>
        <w:ind w:left="2160" w:hanging="144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000D55">
        <w:rPr>
          <w:rFonts w:ascii="Arial" w:hAnsi="Arial" w:cs="Arial"/>
          <w:bCs/>
          <w:sz w:val="24"/>
          <w:szCs w:val="24"/>
        </w:rPr>
        <w:t>09/12/2025</w:t>
      </w:r>
    </w:p>
    <w:p w14:paraId="3FD4E046" w14:textId="4156742B" w:rsidR="001A6F7D" w:rsidRPr="001A6F7D" w:rsidRDefault="001A6F7D" w:rsidP="006D285E">
      <w:pPr>
        <w:spacing w:after="0"/>
        <w:ind w:left="2880" w:hanging="2160"/>
        <w:jc w:val="both"/>
        <w:rPr>
          <w:rFonts w:ascii="Arial" w:hAnsi="Arial" w:cs="Arial"/>
          <w:sz w:val="24"/>
          <w:szCs w:val="24"/>
        </w:rPr>
      </w:pPr>
      <w:r w:rsidRPr="00EC3DED">
        <w:rPr>
          <w:rFonts w:ascii="Arial" w:hAnsi="Arial" w:cs="Arial"/>
          <w:bCs/>
          <w:sz w:val="24"/>
          <w:szCs w:val="24"/>
        </w:rPr>
        <w:t>Comment</w:t>
      </w:r>
      <w:r w:rsidR="00FD6CC8">
        <w:rPr>
          <w:rFonts w:ascii="Arial" w:hAnsi="Arial" w:cs="Arial"/>
          <w:bCs/>
          <w:sz w:val="24"/>
          <w:szCs w:val="24"/>
        </w:rPr>
        <w:tab/>
      </w:r>
      <w:r w:rsidR="006D285E" w:rsidRPr="00391002">
        <w:rPr>
          <w:rFonts w:ascii="Arial" w:hAnsi="Arial" w:cs="Arial"/>
          <w:bCs/>
          <w:sz w:val="24"/>
          <w:szCs w:val="24"/>
        </w:rPr>
        <w:t>No objection. The application is welcomed and the proposed internal layout alterations appear to be appropriate. However we have concerns given this is a Grade II listed building that the interior features should remain protected. A condition relating to an agreed schedule of strip-out would be appropriate.</w:t>
      </w:r>
    </w:p>
    <w:p w14:paraId="524AAF17" w14:textId="77777777" w:rsidR="001A6F7D" w:rsidRDefault="001A6F7D" w:rsidP="00FD6CC8">
      <w:pPr>
        <w:spacing w:after="0"/>
        <w:ind w:left="2880" w:hanging="2160"/>
        <w:jc w:val="both"/>
        <w:rPr>
          <w:rFonts w:ascii="Arial" w:hAnsi="Arial" w:cs="Arial"/>
          <w:bCs/>
          <w:sz w:val="24"/>
          <w:szCs w:val="24"/>
        </w:rPr>
      </w:pPr>
    </w:p>
    <w:p w14:paraId="711CE914" w14:textId="77777777" w:rsidR="001A6F7D" w:rsidRPr="00614385" w:rsidRDefault="001A6F7D" w:rsidP="00FD6CC8">
      <w:pPr>
        <w:pStyle w:val="Heading3"/>
        <w:spacing w:before="0" w:after="0"/>
        <w:ind w:firstLine="720"/>
        <w:jc w:val="both"/>
      </w:pPr>
      <w:r w:rsidRPr="00614385">
        <w:t>Application no</w:t>
      </w:r>
      <w:r w:rsidRPr="00614385">
        <w:tab/>
      </w:r>
      <w:r w:rsidRPr="006C5305">
        <w:t>25/2058/FH</w:t>
      </w:r>
    </w:p>
    <w:p w14:paraId="7D268F2F" w14:textId="77777777" w:rsidR="001A6F7D" w:rsidRPr="00756708" w:rsidRDefault="001A6F7D" w:rsidP="00FD6CC8">
      <w:pPr>
        <w:spacing w:after="0"/>
        <w:ind w:firstLine="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6C5305">
        <w:rPr>
          <w:rFonts w:ascii="Arial" w:hAnsi="Arial" w:cs="Arial"/>
          <w:bCs/>
          <w:sz w:val="24"/>
          <w:szCs w:val="24"/>
        </w:rPr>
        <w:t>Rhodesia House, 2 Clifton Crescent</w:t>
      </w:r>
    </w:p>
    <w:p w14:paraId="4B500612" w14:textId="140A87E6" w:rsidR="001A6F7D" w:rsidRPr="00756708" w:rsidRDefault="001A6F7D"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lastRenderedPageBreak/>
        <w:t>Proposal</w:t>
      </w:r>
      <w:r w:rsidRPr="00756708">
        <w:rPr>
          <w:rFonts w:ascii="Arial" w:hAnsi="Arial" w:cs="Arial"/>
          <w:sz w:val="24"/>
          <w:szCs w:val="24"/>
        </w:rPr>
        <w:tab/>
      </w:r>
      <w:r w:rsidRPr="006C5305">
        <w:rPr>
          <w:rFonts w:ascii="Arial" w:hAnsi="Arial" w:cs="Arial"/>
          <w:sz w:val="24"/>
          <w:szCs w:val="24"/>
        </w:rPr>
        <w:t>Listed Building Consent for the change of use and refurbishment from hotel (Class C1) to 5 self-contained flats (Class C3) following fire damage</w:t>
      </w:r>
      <w:r>
        <w:rPr>
          <w:rFonts w:ascii="Arial" w:hAnsi="Arial" w:cs="Arial"/>
          <w:sz w:val="24"/>
          <w:szCs w:val="24"/>
        </w:rPr>
        <w:t>.</w:t>
      </w:r>
    </w:p>
    <w:p w14:paraId="5805AE17" w14:textId="730C386D" w:rsidR="001A6F7D" w:rsidRPr="007141A5" w:rsidRDefault="001A6F7D" w:rsidP="00FD6CC8">
      <w:pPr>
        <w:spacing w:after="0"/>
        <w:ind w:left="2160" w:hanging="144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6C5305">
        <w:rPr>
          <w:rFonts w:ascii="Arial" w:hAnsi="Arial" w:cs="Arial"/>
          <w:bCs/>
          <w:sz w:val="24"/>
          <w:szCs w:val="24"/>
        </w:rPr>
        <w:t>09/12/2025</w:t>
      </w:r>
    </w:p>
    <w:p w14:paraId="3437E0AB" w14:textId="2BA4C784" w:rsidR="001A6F7D" w:rsidRPr="001A6F7D" w:rsidRDefault="001A6F7D" w:rsidP="00391002">
      <w:pPr>
        <w:spacing w:after="0"/>
        <w:ind w:left="2880" w:hanging="2160"/>
        <w:jc w:val="both"/>
        <w:rPr>
          <w:rFonts w:ascii="Arial" w:hAnsi="Arial" w:cs="Arial"/>
          <w:sz w:val="24"/>
          <w:szCs w:val="24"/>
        </w:rPr>
      </w:pPr>
      <w:r w:rsidRPr="00EC3DED">
        <w:rPr>
          <w:rFonts w:ascii="Arial" w:hAnsi="Arial" w:cs="Arial"/>
          <w:bCs/>
          <w:sz w:val="24"/>
          <w:szCs w:val="24"/>
        </w:rPr>
        <w:t>Comment</w:t>
      </w:r>
      <w:r w:rsidR="00FD6CC8">
        <w:rPr>
          <w:rFonts w:ascii="Arial" w:hAnsi="Arial" w:cs="Arial"/>
          <w:bCs/>
          <w:sz w:val="24"/>
          <w:szCs w:val="24"/>
        </w:rPr>
        <w:tab/>
      </w:r>
      <w:r w:rsidR="00391002" w:rsidRPr="00391002">
        <w:rPr>
          <w:rFonts w:ascii="Arial" w:hAnsi="Arial" w:cs="Arial"/>
          <w:bCs/>
          <w:sz w:val="24"/>
          <w:szCs w:val="24"/>
        </w:rPr>
        <w:t>No objection. The application is welcomed and the proposed internal layout alterations appear to be appropriate. However we have concerns given this is a Grade II listed building that the interior features should remain protected. A condition relating to an agreed schedule of strip-out would be appropriate.</w:t>
      </w:r>
    </w:p>
    <w:p w14:paraId="5EB2CE32" w14:textId="77777777" w:rsidR="001A6F7D" w:rsidRDefault="001A6F7D" w:rsidP="00FD6CC8">
      <w:pPr>
        <w:spacing w:after="0"/>
        <w:ind w:left="2880" w:hanging="2160"/>
        <w:jc w:val="both"/>
        <w:rPr>
          <w:rFonts w:ascii="Arial" w:hAnsi="Arial" w:cs="Arial"/>
          <w:bCs/>
          <w:sz w:val="24"/>
          <w:szCs w:val="24"/>
        </w:rPr>
      </w:pPr>
    </w:p>
    <w:p w14:paraId="6DD22F22" w14:textId="34395638" w:rsidR="001A6F7D" w:rsidRPr="00614385" w:rsidRDefault="001A6F7D" w:rsidP="00FD6CC8">
      <w:pPr>
        <w:pStyle w:val="Heading3"/>
        <w:spacing w:before="0" w:after="0"/>
        <w:ind w:firstLine="720"/>
        <w:jc w:val="both"/>
      </w:pPr>
      <w:r w:rsidRPr="00614385">
        <w:t>Application no</w:t>
      </w:r>
      <w:r w:rsidRPr="00614385">
        <w:tab/>
      </w:r>
      <w:r w:rsidRPr="00544798">
        <w:t>25/2033/FH</w:t>
      </w:r>
    </w:p>
    <w:p w14:paraId="33670EA2" w14:textId="77777777" w:rsidR="001A6F7D" w:rsidRPr="00756708" w:rsidRDefault="001A6F7D" w:rsidP="00FD6CC8">
      <w:pPr>
        <w:spacing w:after="0"/>
        <w:ind w:firstLine="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544798">
        <w:rPr>
          <w:rFonts w:ascii="Arial" w:hAnsi="Arial" w:cs="Arial"/>
          <w:bCs/>
          <w:sz w:val="24"/>
          <w:szCs w:val="24"/>
        </w:rPr>
        <w:t>11 M</w:t>
      </w:r>
      <w:r>
        <w:rPr>
          <w:rFonts w:ascii="Arial" w:hAnsi="Arial" w:cs="Arial"/>
          <w:bCs/>
          <w:sz w:val="24"/>
          <w:szCs w:val="24"/>
        </w:rPr>
        <w:t>arine</w:t>
      </w:r>
      <w:r w:rsidRPr="00544798">
        <w:rPr>
          <w:rFonts w:ascii="Arial" w:hAnsi="Arial" w:cs="Arial"/>
          <w:bCs/>
          <w:sz w:val="24"/>
          <w:szCs w:val="24"/>
        </w:rPr>
        <w:t xml:space="preserve"> P</w:t>
      </w:r>
      <w:r>
        <w:rPr>
          <w:rFonts w:ascii="Arial" w:hAnsi="Arial" w:cs="Arial"/>
          <w:bCs/>
          <w:sz w:val="24"/>
          <w:szCs w:val="24"/>
        </w:rPr>
        <w:t>arade</w:t>
      </w:r>
    </w:p>
    <w:p w14:paraId="13A92A41" w14:textId="17B01231" w:rsidR="001A6F7D" w:rsidRPr="00756708" w:rsidRDefault="001A6F7D"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544798">
        <w:rPr>
          <w:rFonts w:ascii="Arial" w:hAnsi="Arial" w:cs="Arial"/>
          <w:sz w:val="24"/>
          <w:szCs w:val="24"/>
        </w:rPr>
        <w:t>Conversion of property into 6 x self-contained flats together with external refurbishment and internal reconfiguration</w:t>
      </w:r>
      <w:r>
        <w:rPr>
          <w:rFonts w:ascii="Arial" w:hAnsi="Arial" w:cs="Arial"/>
          <w:sz w:val="24"/>
          <w:szCs w:val="24"/>
        </w:rPr>
        <w:t>.</w:t>
      </w:r>
    </w:p>
    <w:p w14:paraId="5BC6CB70" w14:textId="58B68EC2" w:rsidR="001A6F7D" w:rsidRDefault="001A6F7D" w:rsidP="00FD6CC8">
      <w:pPr>
        <w:spacing w:after="0"/>
        <w:ind w:left="2160" w:hanging="1440"/>
        <w:jc w:val="both"/>
        <w:rPr>
          <w:rFonts w:ascii="Arial" w:hAnsi="Arial" w:cs="Arial"/>
          <w:bCs/>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544798">
        <w:rPr>
          <w:rFonts w:ascii="Arial" w:hAnsi="Arial" w:cs="Arial"/>
          <w:bCs/>
          <w:sz w:val="24"/>
          <w:szCs w:val="24"/>
        </w:rPr>
        <w:t>09/12/2025</w:t>
      </w:r>
    </w:p>
    <w:p w14:paraId="12703023" w14:textId="657088A6" w:rsidR="001A6F7D" w:rsidRDefault="001A6F7D" w:rsidP="00FD6CC8">
      <w:pPr>
        <w:spacing w:after="0"/>
        <w:ind w:left="2160" w:hanging="1440"/>
        <w:jc w:val="both"/>
        <w:rPr>
          <w:rFonts w:ascii="Arial" w:hAnsi="Arial" w:cs="Arial"/>
          <w:bCs/>
          <w:sz w:val="24"/>
          <w:szCs w:val="24"/>
        </w:rPr>
      </w:pPr>
      <w:r>
        <w:rPr>
          <w:rFonts w:ascii="Arial" w:hAnsi="Arial" w:cs="Arial"/>
          <w:bCs/>
          <w:sz w:val="24"/>
          <w:szCs w:val="24"/>
        </w:rPr>
        <w:t>Comment</w:t>
      </w:r>
      <w:r w:rsidR="00FD6CC8">
        <w:rPr>
          <w:rFonts w:ascii="Arial" w:hAnsi="Arial" w:cs="Arial"/>
          <w:bCs/>
          <w:sz w:val="24"/>
          <w:szCs w:val="24"/>
        </w:rPr>
        <w:tab/>
      </w:r>
      <w:r w:rsidR="00FD6CC8">
        <w:rPr>
          <w:rFonts w:ascii="Arial" w:hAnsi="Arial" w:cs="Arial"/>
          <w:bCs/>
          <w:sz w:val="24"/>
          <w:szCs w:val="24"/>
        </w:rPr>
        <w:tab/>
        <w:t>No objection</w:t>
      </w:r>
    </w:p>
    <w:p w14:paraId="03655EE4" w14:textId="77777777" w:rsidR="001A6F7D" w:rsidRPr="007141A5" w:rsidRDefault="001A6F7D" w:rsidP="00FD6CC8">
      <w:pPr>
        <w:spacing w:after="0"/>
        <w:ind w:left="2160" w:hanging="1440"/>
        <w:jc w:val="both"/>
        <w:rPr>
          <w:rFonts w:ascii="Arial" w:hAnsi="Arial" w:cs="Arial"/>
          <w:sz w:val="24"/>
          <w:szCs w:val="24"/>
        </w:rPr>
      </w:pPr>
    </w:p>
    <w:p w14:paraId="72C247C6" w14:textId="77777777" w:rsidR="001A6F7D" w:rsidRPr="00614385" w:rsidRDefault="001A6F7D" w:rsidP="00FD6CC8">
      <w:pPr>
        <w:pStyle w:val="Heading3"/>
        <w:spacing w:before="0" w:after="0"/>
        <w:ind w:firstLine="720"/>
        <w:jc w:val="both"/>
      </w:pPr>
      <w:r w:rsidRPr="00614385">
        <w:t>Application no</w:t>
      </w:r>
      <w:r w:rsidRPr="00614385">
        <w:tab/>
      </w:r>
      <w:r w:rsidRPr="00B14ACE">
        <w:t>25/2042/FH</w:t>
      </w:r>
    </w:p>
    <w:p w14:paraId="22485F75" w14:textId="77777777" w:rsidR="001A6F7D" w:rsidRPr="00756708" w:rsidRDefault="001A6F7D" w:rsidP="00FD6CC8">
      <w:pPr>
        <w:spacing w:after="0"/>
        <w:ind w:firstLine="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Pr>
          <w:rFonts w:ascii="Arial" w:hAnsi="Arial" w:cs="Arial"/>
          <w:bCs/>
          <w:sz w:val="24"/>
          <w:szCs w:val="24"/>
        </w:rPr>
        <w:tab/>
      </w:r>
      <w:r w:rsidRPr="00544798">
        <w:rPr>
          <w:rFonts w:ascii="Arial" w:hAnsi="Arial" w:cs="Arial"/>
          <w:bCs/>
          <w:sz w:val="24"/>
          <w:szCs w:val="24"/>
        </w:rPr>
        <w:t>11 M</w:t>
      </w:r>
      <w:r>
        <w:rPr>
          <w:rFonts w:ascii="Arial" w:hAnsi="Arial" w:cs="Arial"/>
          <w:bCs/>
          <w:sz w:val="24"/>
          <w:szCs w:val="24"/>
        </w:rPr>
        <w:t>arine</w:t>
      </w:r>
      <w:r w:rsidRPr="00544798">
        <w:rPr>
          <w:rFonts w:ascii="Arial" w:hAnsi="Arial" w:cs="Arial"/>
          <w:bCs/>
          <w:sz w:val="24"/>
          <w:szCs w:val="24"/>
        </w:rPr>
        <w:t xml:space="preserve"> P</w:t>
      </w:r>
      <w:r>
        <w:rPr>
          <w:rFonts w:ascii="Arial" w:hAnsi="Arial" w:cs="Arial"/>
          <w:bCs/>
          <w:sz w:val="24"/>
          <w:szCs w:val="24"/>
        </w:rPr>
        <w:t>arade</w:t>
      </w:r>
    </w:p>
    <w:p w14:paraId="4D82CDF7" w14:textId="153CE616" w:rsidR="001A6F7D" w:rsidRPr="00756708" w:rsidRDefault="001A6F7D"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B14ACE">
        <w:rPr>
          <w:rFonts w:ascii="Arial" w:hAnsi="Arial" w:cs="Arial"/>
          <w:sz w:val="24"/>
          <w:szCs w:val="24"/>
        </w:rPr>
        <w:t>Listed Building Consent for conversion of property into 6 x self contained flats together with external refurbishment and internal reconfiguration</w:t>
      </w:r>
      <w:r>
        <w:rPr>
          <w:rFonts w:ascii="Arial" w:hAnsi="Arial" w:cs="Arial"/>
          <w:sz w:val="24"/>
          <w:szCs w:val="24"/>
        </w:rPr>
        <w:t>.</w:t>
      </w:r>
    </w:p>
    <w:p w14:paraId="2E245AFE" w14:textId="5C53988E" w:rsidR="001A6F7D" w:rsidRPr="007141A5" w:rsidRDefault="001A6F7D" w:rsidP="00FD6CC8">
      <w:pPr>
        <w:spacing w:after="0"/>
        <w:ind w:firstLine="72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B14ACE">
        <w:rPr>
          <w:rFonts w:ascii="Arial" w:hAnsi="Arial" w:cs="Arial"/>
          <w:bCs/>
          <w:sz w:val="24"/>
          <w:szCs w:val="24"/>
        </w:rPr>
        <w:t>09/12/2025</w:t>
      </w:r>
    </w:p>
    <w:p w14:paraId="2AB42322" w14:textId="7B88FDF1" w:rsidR="001A6F7D" w:rsidRPr="001A6F7D" w:rsidRDefault="001A6F7D" w:rsidP="00FD6CC8">
      <w:pPr>
        <w:spacing w:after="0"/>
        <w:ind w:left="2160" w:hanging="1440"/>
        <w:jc w:val="both"/>
        <w:rPr>
          <w:rFonts w:ascii="Arial" w:hAnsi="Arial" w:cs="Arial"/>
          <w:sz w:val="24"/>
          <w:szCs w:val="24"/>
        </w:rPr>
      </w:pPr>
      <w:r w:rsidRPr="00EC3DED">
        <w:rPr>
          <w:rFonts w:ascii="Arial" w:hAnsi="Arial" w:cs="Arial"/>
          <w:bCs/>
          <w:sz w:val="24"/>
          <w:szCs w:val="24"/>
        </w:rPr>
        <w:t>Comment</w:t>
      </w:r>
      <w:r w:rsidR="00FD6CC8">
        <w:rPr>
          <w:rFonts w:ascii="Arial" w:hAnsi="Arial" w:cs="Arial"/>
          <w:bCs/>
          <w:sz w:val="24"/>
          <w:szCs w:val="24"/>
        </w:rPr>
        <w:tab/>
      </w:r>
      <w:r w:rsidR="00FD6CC8">
        <w:rPr>
          <w:rFonts w:ascii="Arial" w:hAnsi="Arial" w:cs="Arial"/>
          <w:bCs/>
          <w:sz w:val="24"/>
          <w:szCs w:val="24"/>
        </w:rPr>
        <w:tab/>
        <w:t>No objection</w:t>
      </w:r>
    </w:p>
    <w:p w14:paraId="2841EBA9" w14:textId="77777777" w:rsidR="001A6F7D" w:rsidRDefault="001A6F7D" w:rsidP="00FD6CC8">
      <w:pPr>
        <w:spacing w:after="0"/>
        <w:ind w:left="2880" w:hanging="2160"/>
        <w:jc w:val="both"/>
        <w:rPr>
          <w:rFonts w:ascii="Arial" w:hAnsi="Arial" w:cs="Arial"/>
          <w:bCs/>
          <w:sz w:val="24"/>
          <w:szCs w:val="24"/>
        </w:rPr>
      </w:pPr>
    </w:p>
    <w:p w14:paraId="4A60D6F9" w14:textId="77777777" w:rsidR="001A6F7D" w:rsidRPr="00614385" w:rsidRDefault="001A6F7D" w:rsidP="00FD6CC8">
      <w:pPr>
        <w:pStyle w:val="Heading3"/>
        <w:spacing w:before="0" w:after="0"/>
        <w:ind w:firstLine="720"/>
        <w:jc w:val="both"/>
      </w:pPr>
      <w:r w:rsidRPr="00614385">
        <w:t>Application no</w:t>
      </w:r>
      <w:r w:rsidRPr="00614385">
        <w:tab/>
      </w:r>
      <w:r w:rsidRPr="00104B26">
        <w:t>25/2102/FH</w:t>
      </w:r>
    </w:p>
    <w:p w14:paraId="0023DEA2" w14:textId="77777777" w:rsidR="001A6F7D" w:rsidRPr="00756708" w:rsidRDefault="001A6F7D" w:rsidP="00FD6CC8">
      <w:pPr>
        <w:spacing w:after="0"/>
        <w:ind w:firstLine="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104B26">
        <w:rPr>
          <w:rFonts w:ascii="Arial" w:hAnsi="Arial" w:cs="Arial"/>
          <w:bCs/>
          <w:sz w:val="24"/>
          <w:szCs w:val="24"/>
        </w:rPr>
        <w:t>69 S</w:t>
      </w:r>
      <w:r>
        <w:rPr>
          <w:rFonts w:ascii="Arial" w:hAnsi="Arial" w:cs="Arial"/>
          <w:bCs/>
          <w:sz w:val="24"/>
          <w:szCs w:val="24"/>
        </w:rPr>
        <w:t>andgate</w:t>
      </w:r>
      <w:r w:rsidRPr="00104B26">
        <w:rPr>
          <w:rFonts w:ascii="Arial" w:hAnsi="Arial" w:cs="Arial"/>
          <w:bCs/>
          <w:sz w:val="24"/>
          <w:szCs w:val="24"/>
        </w:rPr>
        <w:t xml:space="preserve"> R</w:t>
      </w:r>
      <w:r>
        <w:rPr>
          <w:rFonts w:ascii="Arial" w:hAnsi="Arial" w:cs="Arial"/>
          <w:bCs/>
          <w:sz w:val="24"/>
          <w:szCs w:val="24"/>
        </w:rPr>
        <w:t>oad</w:t>
      </w:r>
    </w:p>
    <w:p w14:paraId="7B20ADF6" w14:textId="7DD5D590" w:rsidR="001A6F7D" w:rsidRPr="00756708" w:rsidRDefault="001A6F7D"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104B26">
        <w:rPr>
          <w:rFonts w:ascii="Arial" w:hAnsi="Arial" w:cs="Arial"/>
          <w:sz w:val="24"/>
          <w:szCs w:val="24"/>
        </w:rPr>
        <w:t>Retrospective application for the Installation of external flue on rear elevation</w:t>
      </w:r>
      <w:r>
        <w:rPr>
          <w:rFonts w:ascii="Arial" w:hAnsi="Arial" w:cs="Arial"/>
          <w:sz w:val="24"/>
          <w:szCs w:val="24"/>
        </w:rPr>
        <w:t>.</w:t>
      </w:r>
    </w:p>
    <w:p w14:paraId="2FBEB0A7" w14:textId="09D9A684" w:rsidR="001A6F7D" w:rsidRPr="007141A5" w:rsidRDefault="001A6F7D" w:rsidP="00FD6CC8">
      <w:pPr>
        <w:spacing w:after="0"/>
        <w:ind w:left="2160" w:hanging="144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104B26">
        <w:rPr>
          <w:rFonts w:ascii="Arial" w:hAnsi="Arial" w:cs="Arial"/>
          <w:bCs/>
          <w:sz w:val="24"/>
          <w:szCs w:val="24"/>
        </w:rPr>
        <w:t>11/12/2025</w:t>
      </w:r>
    </w:p>
    <w:p w14:paraId="018B9444" w14:textId="0081B623" w:rsidR="001A6F7D" w:rsidRPr="001A6F7D" w:rsidRDefault="001A6F7D" w:rsidP="00FD6CC8">
      <w:pPr>
        <w:spacing w:after="0"/>
        <w:ind w:left="2880" w:hanging="2160"/>
        <w:jc w:val="both"/>
        <w:rPr>
          <w:rFonts w:ascii="Arial" w:hAnsi="Arial" w:cs="Arial"/>
          <w:sz w:val="24"/>
          <w:szCs w:val="24"/>
        </w:rPr>
      </w:pPr>
      <w:r w:rsidRPr="00EC3DED">
        <w:rPr>
          <w:rFonts w:ascii="Arial" w:hAnsi="Arial" w:cs="Arial"/>
          <w:bCs/>
          <w:sz w:val="24"/>
          <w:szCs w:val="24"/>
        </w:rPr>
        <w:t>Comment</w:t>
      </w:r>
      <w:r w:rsidR="00FD6CC8">
        <w:rPr>
          <w:rFonts w:ascii="Arial" w:hAnsi="Arial" w:cs="Arial"/>
          <w:bCs/>
          <w:sz w:val="24"/>
          <w:szCs w:val="24"/>
        </w:rPr>
        <w:tab/>
        <w:t>Maintain our previous comment, ‘No objection, however the Committee would encourage the applicant to take note of neighbours’ concerns.’</w:t>
      </w:r>
    </w:p>
    <w:p w14:paraId="62C3B42A" w14:textId="77777777" w:rsidR="001A6F7D" w:rsidRDefault="001A6F7D" w:rsidP="00FD6CC8">
      <w:pPr>
        <w:spacing w:after="0"/>
        <w:ind w:left="2880" w:hanging="2160"/>
        <w:jc w:val="both"/>
        <w:rPr>
          <w:rFonts w:ascii="Arial" w:hAnsi="Arial" w:cs="Arial"/>
          <w:bCs/>
          <w:sz w:val="24"/>
          <w:szCs w:val="24"/>
        </w:rPr>
      </w:pPr>
    </w:p>
    <w:p w14:paraId="35015080" w14:textId="77777777" w:rsidR="00791E86" w:rsidRPr="00614385" w:rsidRDefault="00791E86" w:rsidP="00FD6CC8">
      <w:pPr>
        <w:pStyle w:val="Heading3"/>
        <w:spacing w:before="0" w:after="0"/>
        <w:ind w:firstLine="720"/>
        <w:jc w:val="both"/>
      </w:pPr>
      <w:r w:rsidRPr="00614385">
        <w:t>Application no</w:t>
      </w:r>
      <w:r w:rsidRPr="00614385">
        <w:tab/>
      </w:r>
      <w:r w:rsidRPr="009A4734">
        <w:t>25/2076/FH</w:t>
      </w:r>
    </w:p>
    <w:p w14:paraId="0E7A1904" w14:textId="77777777" w:rsidR="00791E86" w:rsidRPr="00756708" w:rsidRDefault="00791E86" w:rsidP="00FD6CC8">
      <w:pPr>
        <w:spacing w:after="0"/>
        <w:ind w:firstLine="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Pr>
          <w:rFonts w:ascii="Arial" w:hAnsi="Arial" w:cs="Arial"/>
          <w:bCs/>
          <w:sz w:val="24"/>
          <w:szCs w:val="24"/>
        </w:rPr>
        <w:tab/>
      </w:r>
      <w:r w:rsidRPr="009A4734">
        <w:rPr>
          <w:rFonts w:ascii="Arial" w:hAnsi="Arial" w:cs="Arial"/>
          <w:bCs/>
          <w:sz w:val="24"/>
          <w:szCs w:val="24"/>
        </w:rPr>
        <w:t>9 A</w:t>
      </w:r>
      <w:r>
        <w:rPr>
          <w:rFonts w:ascii="Arial" w:hAnsi="Arial" w:cs="Arial"/>
          <w:bCs/>
          <w:sz w:val="24"/>
          <w:szCs w:val="24"/>
        </w:rPr>
        <w:t>udley</w:t>
      </w:r>
      <w:r w:rsidRPr="009A4734">
        <w:rPr>
          <w:rFonts w:ascii="Arial" w:hAnsi="Arial" w:cs="Arial"/>
          <w:bCs/>
          <w:sz w:val="24"/>
          <w:szCs w:val="24"/>
        </w:rPr>
        <w:t xml:space="preserve"> R</w:t>
      </w:r>
      <w:r>
        <w:rPr>
          <w:rFonts w:ascii="Arial" w:hAnsi="Arial" w:cs="Arial"/>
          <w:bCs/>
          <w:sz w:val="24"/>
          <w:szCs w:val="24"/>
        </w:rPr>
        <w:t>oad</w:t>
      </w:r>
    </w:p>
    <w:p w14:paraId="7D1E721C" w14:textId="3C9BF6AA" w:rsidR="00791E86" w:rsidRPr="00756708" w:rsidRDefault="00791E86"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9A4734">
        <w:rPr>
          <w:rFonts w:ascii="Arial" w:hAnsi="Arial" w:cs="Arial"/>
          <w:sz w:val="24"/>
          <w:szCs w:val="24"/>
        </w:rPr>
        <w:t>Retrospective application for the enlargement of existing single storey rear extension</w:t>
      </w:r>
      <w:r>
        <w:rPr>
          <w:rFonts w:ascii="Arial" w:hAnsi="Arial" w:cs="Arial"/>
          <w:sz w:val="24"/>
          <w:szCs w:val="24"/>
        </w:rPr>
        <w:t>.</w:t>
      </w:r>
    </w:p>
    <w:p w14:paraId="140C9D34" w14:textId="4652ABFA" w:rsidR="00791E86" w:rsidRPr="007141A5" w:rsidRDefault="00791E86" w:rsidP="00FD6CC8">
      <w:pPr>
        <w:spacing w:after="0"/>
        <w:ind w:left="2160" w:hanging="144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9A4734">
        <w:rPr>
          <w:rFonts w:ascii="Arial" w:hAnsi="Arial" w:cs="Arial"/>
          <w:bCs/>
          <w:sz w:val="24"/>
          <w:szCs w:val="24"/>
        </w:rPr>
        <w:t>12/12/2025</w:t>
      </w:r>
    </w:p>
    <w:p w14:paraId="3B226B27" w14:textId="541E12CB" w:rsidR="001A6F7D" w:rsidRPr="00791E86" w:rsidRDefault="001A6F7D" w:rsidP="00FD6CC8">
      <w:pPr>
        <w:spacing w:after="0"/>
        <w:ind w:left="2160" w:hanging="1440"/>
        <w:jc w:val="both"/>
        <w:rPr>
          <w:rFonts w:ascii="Arial" w:hAnsi="Arial" w:cs="Arial"/>
          <w:sz w:val="24"/>
          <w:szCs w:val="24"/>
        </w:rPr>
      </w:pPr>
      <w:r w:rsidRPr="00EC3DED">
        <w:rPr>
          <w:rFonts w:ascii="Arial" w:hAnsi="Arial" w:cs="Arial"/>
          <w:bCs/>
          <w:sz w:val="24"/>
          <w:szCs w:val="24"/>
        </w:rPr>
        <w:t>Comment</w:t>
      </w:r>
      <w:r w:rsidR="00FD6CC8">
        <w:rPr>
          <w:rFonts w:ascii="Arial" w:hAnsi="Arial" w:cs="Arial"/>
          <w:bCs/>
          <w:sz w:val="24"/>
          <w:szCs w:val="24"/>
        </w:rPr>
        <w:tab/>
      </w:r>
      <w:r w:rsidR="00FD6CC8">
        <w:rPr>
          <w:rFonts w:ascii="Arial" w:hAnsi="Arial" w:cs="Arial"/>
          <w:bCs/>
          <w:sz w:val="24"/>
          <w:szCs w:val="24"/>
        </w:rPr>
        <w:tab/>
        <w:t>No objection</w:t>
      </w:r>
    </w:p>
    <w:p w14:paraId="78D01B6E" w14:textId="77777777" w:rsidR="001A6F7D" w:rsidRDefault="001A6F7D" w:rsidP="00FD6CC8">
      <w:pPr>
        <w:spacing w:after="0"/>
        <w:ind w:left="2880" w:hanging="2160"/>
        <w:jc w:val="both"/>
        <w:rPr>
          <w:rFonts w:ascii="Arial" w:hAnsi="Arial" w:cs="Arial"/>
          <w:bCs/>
          <w:sz w:val="24"/>
          <w:szCs w:val="24"/>
        </w:rPr>
      </w:pPr>
    </w:p>
    <w:p w14:paraId="3B2E27E7" w14:textId="77777777" w:rsidR="000E116E" w:rsidRPr="009B5809" w:rsidRDefault="000E116E" w:rsidP="00FD6CC8">
      <w:pPr>
        <w:pStyle w:val="Heading3"/>
        <w:spacing w:before="0" w:after="0"/>
        <w:ind w:firstLine="720"/>
        <w:jc w:val="both"/>
      </w:pPr>
      <w:r w:rsidRPr="009B5809">
        <w:t>Application no</w:t>
      </w:r>
      <w:r w:rsidRPr="009B5809">
        <w:tab/>
        <w:t>25/1605/FH</w:t>
      </w:r>
    </w:p>
    <w:p w14:paraId="74BDAF6B" w14:textId="77777777" w:rsidR="000E116E" w:rsidRPr="00756708" w:rsidRDefault="000E116E" w:rsidP="00FD6CC8">
      <w:pPr>
        <w:spacing w:after="0"/>
        <w:ind w:firstLine="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FF04D6">
        <w:rPr>
          <w:rFonts w:ascii="Arial" w:hAnsi="Arial" w:cs="Arial"/>
          <w:bCs/>
          <w:sz w:val="24"/>
          <w:szCs w:val="24"/>
        </w:rPr>
        <w:t>L</w:t>
      </w:r>
      <w:r>
        <w:rPr>
          <w:rFonts w:ascii="Arial" w:hAnsi="Arial" w:cs="Arial"/>
          <w:bCs/>
          <w:sz w:val="24"/>
          <w:szCs w:val="24"/>
        </w:rPr>
        <w:t>and</w:t>
      </w:r>
      <w:r w:rsidRPr="00FF04D6">
        <w:rPr>
          <w:rFonts w:ascii="Arial" w:hAnsi="Arial" w:cs="Arial"/>
          <w:bCs/>
          <w:sz w:val="24"/>
          <w:szCs w:val="24"/>
        </w:rPr>
        <w:t xml:space="preserve"> O</w:t>
      </w:r>
      <w:r>
        <w:rPr>
          <w:rFonts w:ascii="Arial" w:hAnsi="Arial" w:cs="Arial"/>
          <w:bCs/>
          <w:sz w:val="24"/>
          <w:szCs w:val="24"/>
        </w:rPr>
        <w:t>pposite</w:t>
      </w:r>
      <w:r w:rsidRPr="00FF04D6">
        <w:rPr>
          <w:rFonts w:ascii="Arial" w:hAnsi="Arial" w:cs="Arial"/>
          <w:bCs/>
          <w:sz w:val="24"/>
          <w:szCs w:val="24"/>
        </w:rPr>
        <w:t xml:space="preserve"> C</w:t>
      </w:r>
      <w:r>
        <w:rPr>
          <w:rFonts w:ascii="Arial" w:hAnsi="Arial" w:cs="Arial"/>
          <w:bCs/>
          <w:sz w:val="24"/>
          <w:szCs w:val="24"/>
        </w:rPr>
        <w:t>entury</w:t>
      </w:r>
      <w:r w:rsidRPr="00FF04D6">
        <w:rPr>
          <w:rFonts w:ascii="Arial" w:hAnsi="Arial" w:cs="Arial"/>
          <w:bCs/>
          <w:sz w:val="24"/>
          <w:szCs w:val="24"/>
        </w:rPr>
        <w:t xml:space="preserve"> H</w:t>
      </w:r>
      <w:r>
        <w:rPr>
          <w:rFonts w:ascii="Arial" w:hAnsi="Arial" w:cs="Arial"/>
          <w:bCs/>
          <w:sz w:val="24"/>
          <w:szCs w:val="24"/>
        </w:rPr>
        <w:t>ouse</w:t>
      </w:r>
      <w:r w:rsidRPr="00FF04D6">
        <w:rPr>
          <w:rFonts w:ascii="Arial" w:hAnsi="Arial" w:cs="Arial"/>
          <w:bCs/>
          <w:sz w:val="24"/>
          <w:szCs w:val="24"/>
        </w:rPr>
        <w:t>, P</w:t>
      </w:r>
      <w:r>
        <w:rPr>
          <w:rFonts w:ascii="Arial" w:hAnsi="Arial" w:cs="Arial"/>
          <w:bCs/>
          <w:sz w:val="24"/>
          <w:szCs w:val="24"/>
        </w:rPr>
        <w:t>ark</w:t>
      </w:r>
      <w:r w:rsidRPr="00FF04D6">
        <w:rPr>
          <w:rFonts w:ascii="Arial" w:hAnsi="Arial" w:cs="Arial"/>
          <w:bCs/>
          <w:sz w:val="24"/>
          <w:szCs w:val="24"/>
        </w:rPr>
        <w:t xml:space="preserve"> F</w:t>
      </w:r>
      <w:r>
        <w:rPr>
          <w:rFonts w:ascii="Arial" w:hAnsi="Arial" w:cs="Arial"/>
          <w:bCs/>
          <w:sz w:val="24"/>
          <w:szCs w:val="24"/>
        </w:rPr>
        <w:t>arm</w:t>
      </w:r>
      <w:r w:rsidRPr="00FF04D6">
        <w:rPr>
          <w:rFonts w:ascii="Arial" w:hAnsi="Arial" w:cs="Arial"/>
          <w:bCs/>
          <w:sz w:val="24"/>
          <w:szCs w:val="24"/>
        </w:rPr>
        <w:t xml:space="preserve"> R</w:t>
      </w:r>
      <w:r>
        <w:rPr>
          <w:rFonts w:ascii="Arial" w:hAnsi="Arial" w:cs="Arial"/>
          <w:bCs/>
          <w:sz w:val="24"/>
          <w:szCs w:val="24"/>
        </w:rPr>
        <w:t>oad</w:t>
      </w:r>
    </w:p>
    <w:p w14:paraId="2BFF884B" w14:textId="542C26B8" w:rsidR="000E116E" w:rsidRPr="00756708" w:rsidRDefault="000E116E"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FF04D6">
        <w:rPr>
          <w:rFonts w:ascii="Arial" w:hAnsi="Arial" w:cs="Arial"/>
          <w:sz w:val="24"/>
          <w:szCs w:val="24"/>
        </w:rPr>
        <w:t xml:space="preserve">Reserved matters application relating to access, appearance, layout, scale of hybrid planning application </w:t>
      </w:r>
      <w:r w:rsidRPr="00FF04D6">
        <w:rPr>
          <w:rFonts w:ascii="Arial" w:hAnsi="Arial" w:cs="Arial"/>
          <w:sz w:val="24"/>
          <w:szCs w:val="24"/>
        </w:rPr>
        <w:lastRenderedPageBreak/>
        <w:t>22/1347/FH for the erection of 2 drive thru restaurants and details pursuant to conditions 22 (in part), 25, 26, 27 &amp; 29</w:t>
      </w:r>
      <w:r>
        <w:rPr>
          <w:rFonts w:ascii="Arial" w:hAnsi="Arial" w:cs="Arial"/>
          <w:sz w:val="24"/>
          <w:szCs w:val="24"/>
        </w:rPr>
        <w:t>.</w:t>
      </w:r>
    </w:p>
    <w:p w14:paraId="051C78CC" w14:textId="3CD65011" w:rsidR="000E116E" w:rsidRPr="007141A5" w:rsidRDefault="000E116E" w:rsidP="00FD6CC8">
      <w:pPr>
        <w:spacing w:after="0"/>
        <w:ind w:left="2160" w:hanging="144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FF04D6">
        <w:rPr>
          <w:rFonts w:ascii="Arial" w:hAnsi="Arial" w:cs="Arial"/>
          <w:bCs/>
          <w:sz w:val="24"/>
          <w:szCs w:val="24"/>
        </w:rPr>
        <w:t>16/12/2025</w:t>
      </w:r>
    </w:p>
    <w:p w14:paraId="5C7D8A01" w14:textId="5D7B64BE" w:rsidR="001A6F7D" w:rsidRPr="000E116E" w:rsidRDefault="001A6F7D" w:rsidP="009F66BD">
      <w:pPr>
        <w:spacing w:after="0"/>
        <w:ind w:left="2880" w:hanging="2160"/>
        <w:jc w:val="both"/>
        <w:rPr>
          <w:rFonts w:ascii="Arial" w:hAnsi="Arial" w:cs="Arial"/>
          <w:sz w:val="24"/>
          <w:szCs w:val="24"/>
        </w:rPr>
      </w:pPr>
      <w:r w:rsidRPr="00EC3DED">
        <w:rPr>
          <w:rFonts w:ascii="Arial" w:hAnsi="Arial" w:cs="Arial"/>
          <w:bCs/>
          <w:sz w:val="24"/>
          <w:szCs w:val="24"/>
        </w:rPr>
        <w:t>Comment</w:t>
      </w:r>
      <w:r w:rsidR="00FD6CC8">
        <w:rPr>
          <w:rFonts w:ascii="Arial" w:hAnsi="Arial" w:cs="Arial"/>
          <w:bCs/>
          <w:sz w:val="24"/>
          <w:szCs w:val="24"/>
        </w:rPr>
        <w:tab/>
        <w:t>No objection, however the Committee were</w:t>
      </w:r>
      <w:r w:rsidR="009F66BD">
        <w:rPr>
          <w:rFonts w:ascii="Arial" w:hAnsi="Arial" w:cs="Arial"/>
          <w:bCs/>
          <w:sz w:val="24"/>
          <w:szCs w:val="24"/>
        </w:rPr>
        <w:t xml:space="preserve"> concerned about an increase in traffic in an already congested area.</w:t>
      </w:r>
    </w:p>
    <w:p w14:paraId="57242905" w14:textId="77777777" w:rsidR="001A6F7D" w:rsidRDefault="001A6F7D" w:rsidP="00FD6CC8">
      <w:pPr>
        <w:spacing w:after="0"/>
        <w:ind w:left="2880" w:hanging="2160"/>
        <w:jc w:val="both"/>
        <w:rPr>
          <w:rFonts w:ascii="Arial" w:hAnsi="Arial" w:cs="Arial"/>
          <w:bCs/>
          <w:sz w:val="24"/>
          <w:szCs w:val="24"/>
        </w:rPr>
      </w:pPr>
    </w:p>
    <w:p w14:paraId="110EC7F6" w14:textId="77777777" w:rsidR="000E116E" w:rsidRPr="00614385" w:rsidRDefault="000E116E" w:rsidP="00FD6CC8">
      <w:pPr>
        <w:pStyle w:val="Heading3"/>
        <w:spacing w:before="0" w:after="0"/>
        <w:ind w:firstLine="720"/>
        <w:jc w:val="both"/>
      </w:pPr>
      <w:r w:rsidRPr="00614385">
        <w:t>Application no</w:t>
      </w:r>
      <w:r w:rsidRPr="00614385">
        <w:tab/>
      </w:r>
      <w:r w:rsidRPr="002852ED">
        <w:t>25/2141/FH</w:t>
      </w:r>
    </w:p>
    <w:p w14:paraId="7F19E9ED" w14:textId="77777777" w:rsidR="000E116E" w:rsidRPr="00756708" w:rsidRDefault="000E116E" w:rsidP="00FD6CC8">
      <w:pPr>
        <w:spacing w:after="0"/>
        <w:ind w:firstLine="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Pr>
          <w:rFonts w:ascii="Arial" w:hAnsi="Arial" w:cs="Arial"/>
          <w:bCs/>
          <w:sz w:val="24"/>
          <w:szCs w:val="24"/>
        </w:rPr>
        <w:tab/>
      </w:r>
      <w:r w:rsidRPr="002852ED">
        <w:rPr>
          <w:rFonts w:ascii="Arial" w:hAnsi="Arial" w:cs="Arial"/>
          <w:bCs/>
          <w:sz w:val="24"/>
          <w:szCs w:val="24"/>
        </w:rPr>
        <w:t>166 S</w:t>
      </w:r>
      <w:r>
        <w:rPr>
          <w:rFonts w:ascii="Arial" w:hAnsi="Arial" w:cs="Arial"/>
          <w:bCs/>
          <w:sz w:val="24"/>
          <w:szCs w:val="24"/>
        </w:rPr>
        <w:t>andgate</w:t>
      </w:r>
      <w:r w:rsidRPr="002852ED">
        <w:rPr>
          <w:rFonts w:ascii="Arial" w:hAnsi="Arial" w:cs="Arial"/>
          <w:bCs/>
          <w:sz w:val="24"/>
          <w:szCs w:val="24"/>
        </w:rPr>
        <w:t xml:space="preserve"> R</w:t>
      </w:r>
      <w:r>
        <w:rPr>
          <w:rFonts w:ascii="Arial" w:hAnsi="Arial" w:cs="Arial"/>
          <w:bCs/>
          <w:sz w:val="24"/>
          <w:szCs w:val="24"/>
        </w:rPr>
        <w:t>oad</w:t>
      </w:r>
    </w:p>
    <w:p w14:paraId="203026D4" w14:textId="2F29A388" w:rsidR="000E116E" w:rsidRPr="00756708" w:rsidRDefault="000E116E" w:rsidP="00FD6CC8">
      <w:pPr>
        <w:spacing w:after="0"/>
        <w:ind w:left="2160" w:hanging="144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Pr>
          <w:rFonts w:ascii="Arial" w:hAnsi="Arial" w:cs="Arial"/>
          <w:sz w:val="24"/>
          <w:szCs w:val="24"/>
        </w:rPr>
        <w:tab/>
      </w:r>
      <w:r w:rsidRPr="002852ED">
        <w:rPr>
          <w:rFonts w:ascii="Arial" w:hAnsi="Arial" w:cs="Arial"/>
          <w:sz w:val="24"/>
          <w:szCs w:val="24"/>
        </w:rPr>
        <w:t>Single storey rear extension</w:t>
      </w:r>
      <w:r>
        <w:rPr>
          <w:rFonts w:ascii="Arial" w:hAnsi="Arial" w:cs="Arial"/>
          <w:sz w:val="24"/>
          <w:szCs w:val="24"/>
        </w:rPr>
        <w:t>.</w:t>
      </w:r>
    </w:p>
    <w:p w14:paraId="724E650F" w14:textId="6B737757" w:rsidR="000E116E" w:rsidRPr="007141A5" w:rsidRDefault="000E116E" w:rsidP="00FD6CC8">
      <w:pPr>
        <w:spacing w:after="0"/>
        <w:ind w:left="2160" w:hanging="144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2852ED">
        <w:rPr>
          <w:rFonts w:ascii="Arial" w:hAnsi="Arial" w:cs="Arial"/>
          <w:bCs/>
          <w:sz w:val="24"/>
          <w:szCs w:val="24"/>
        </w:rPr>
        <w:t>17/12/2025</w:t>
      </w:r>
    </w:p>
    <w:p w14:paraId="770738B6" w14:textId="0C3F2842" w:rsidR="001A6F7D" w:rsidRPr="000E116E" w:rsidRDefault="001A6F7D" w:rsidP="00FD6CC8">
      <w:pPr>
        <w:spacing w:after="0"/>
        <w:ind w:left="2160" w:hanging="1440"/>
        <w:jc w:val="both"/>
        <w:rPr>
          <w:rFonts w:ascii="Arial" w:hAnsi="Arial" w:cs="Arial"/>
          <w:sz w:val="24"/>
          <w:szCs w:val="24"/>
        </w:rPr>
      </w:pPr>
      <w:r w:rsidRPr="00EC3DED">
        <w:rPr>
          <w:rFonts w:ascii="Arial" w:hAnsi="Arial" w:cs="Arial"/>
          <w:bCs/>
          <w:sz w:val="24"/>
          <w:szCs w:val="24"/>
        </w:rPr>
        <w:t>Comment</w:t>
      </w:r>
      <w:r w:rsidR="009F66BD">
        <w:rPr>
          <w:rFonts w:ascii="Arial" w:hAnsi="Arial" w:cs="Arial"/>
          <w:bCs/>
          <w:sz w:val="24"/>
          <w:szCs w:val="24"/>
        </w:rPr>
        <w:tab/>
      </w:r>
      <w:r w:rsidR="009F66BD">
        <w:rPr>
          <w:rFonts w:ascii="Arial" w:hAnsi="Arial" w:cs="Arial"/>
          <w:bCs/>
          <w:sz w:val="24"/>
          <w:szCs w:val="24"/>
        </w:rPr>
        <w:tab/>
        <w:t>No objection</w:t>
      </w:r>
    </w:p>
    <w:p w14:paraId="43077FAD" w14:textId="77777777" w:rsidR="001A6F7D" w:rsidRDefault="001A6F7D" w:rsidP="00FD6CC8">
      <w:pPr>
        <w:spacing w:after="0"/>
        <w:ind w:left="2880" w:hanging="2160"/>
        <w:jc w:val="both"/>
        <w:rPr>
          <w:rFonts w:ascii="Arial" w:hAnsi="Arial" w:cs="Arial"/>
          <w:bCs/>
          <w:sz w:val="24"/>
          <w:szCs w:val="24"/>
        </w:rPr>
      </w:pPr>
    </w:p>
    <w:p w14:paraId="6CC92F9D" w14:textId="77777777" w:rsidR="000E116E" w:rsidRDefault="000E116E" w:rsidP="00FD6CC8">
      <w:pPr>
        <w:pStyle w:val="Heading3"/>
        <w:spacing w:before="0" w:after="0"/>
        <w:ind w:firstLine="720"/>
        <w:jc w:val="both"/>
      </w:pPr>
      <w:r w:rsidRPr="00614385">
        <w:t>Application no</w:t>
      </w:r>
      <w:r w:rsidRPr="00614385">
        <w:tab/>
      </w:r>
      <w:r w:rsidRPr="00F03909">
        <w:t>25/2144/FH</w:t>
      </w:r>
    </w:p>
    <w:p w14:paraId="7D347AB0" w14:textId="2BEEB29E" w:rsidR="000E116E" w:rsidRPr="0045382A" w:rsidRDefault="000E116E" w:rsidP="00FD6CC8">
      <w:pPr>
        <w:pStyle w:val="NormalWeb"/>
        <w:spacing w:before="0" w:beforeAutospacing="0" w:after="0" w:afterAutospacing="0"/>
        <w:ind w:left="2160" w:hanging="1440"/>
        <w:jc w:val="both"/>
        <w:rPr>
          <w:rStyle w:val="Strong"/>
          <w:rFonts w:ascii="Arial" w:hAnsi="Arial" w:cs="Arial"/>
        </w:rPr>
      </w:pPr>
      <w:r w:rsidRPr="00614385">
        <w:rPr>
          <w:rFonts w:ascii="Arial" w:hAnsi="Arial" w:cs="Arial"/>
          <w:bCs/>
        </w:rPr>
        <w:t>Location</w:t>
      </w:r>
      <w:r w:rsidRPr="00614385">
        <w:rPr>
          <w:rFonts w:ascii="Arial" w:hAnsi="Arial" w:cs="Arial"/>
          <w:bCs/>
        </w:rPr>
        <w:tab/>
      </w:r>
      <w:r>
        <w:rPr>
          <w:rFonts w:ascii="Arial" w:hAnsi="Arial" w:cs="Arial"/>
          <w:bCs/>
        </w:rPr>
        <w:tab/>
      </w:r>
      <w:r w:rsidRPr="001C3A47">
        <w:rPr>
          <w:rFonts w:ascii="Arial" w:hAnsi="Arial" w:cs="Arial"/>
          <w:bCs/>
        </w:rPr>
        <w:t>Bus Shelter Outside 7-9 Bouverie Place Shopping Centre</w:t>
      </w:r>
    </w:p>
    <w:p w14:paraId="6153BE6D" w14:textId="642B3D07" w:rsidR="000E116E" w:rsidRPr="00756708" w:rsidRDefault="000E116E"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1C3A47">
        <w:rPr>
          <w:rFonts w:ascii="Arial" w:hAnsi="Arial" w:cs="Arial"/>
          <w:sz w:val="24"/>
          <w:szCs w:val="24"/>
        </w:rPr>
        <w:t>Replace existing double-sided internally illuminated 6-sheet bus shelter advertising displays with double-sided digital displays</w:t>
      </w:r>
      <w:r>
        <w:rPr>
          <w:rFonts w:ascii="Arial" w:hAnsi="Arial" w:cs="Arial"/>
          <w:sz w:val="24"/>
          <w:szCs w:val="24"/>
        </w:rPr>
        <w:t>.</w:t>
      </w:r>
    </w:p>
    <w:p w14:paraId="64BD4B9D" w14:textId="69D11BF8" w:rsidR="000E116E" w:rsidRPr="007141A5" w:rsidRDefault="000E116E" w:rsidP="00FD6CC8">
      <w:pPr>
        <w:spacing w:after="0"/>
        <w:ind w:left="2160" w:hanging="144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1C3A47">
        <w:rPr>
          <w:rFonts w:ascii="Arial" w:hAnsi="Arial" w:cs="Arial"/>
          <w:bCs/>
          <w:sz w:val="24"/>
          <w:szCs w:val="24"/>
        </w:rPr>
        <w:t>18/12/2025</w:t>
      </w:r>
    </w:p>
    <w:p w14:paraId="74DCB3A8" w14:textId="741A4E86" w:rsidR="001A6F7D" w:rsidRPr="000E116E" w:rsidRDefault="001A6F7D" w:rsidP="00FD6CC8">
      <w:pPr>
        <w:spacing w:after="0"/>
        <w:ind w:left="2160" w:hanging="1440"/>
        <w:jc w:val="both"/>
        <w:rPr>
          <w:rFonts w:ascii="Arial" w:hAnsi="Arial" w:cs="Arial"/>
          <w:sz w:val="24"/>
          <w:szCs w:val="24"/>
        </w:rPr>
      </w:pPr>
      <w:r w:rsidRPr="00EC3DED">
        <w:rPr>
          <w:rFonts w:ascii="Arial" w:hAnsi="Arial" w:cs="Arial"/>
          <w:bCs/>
          <w:sz w:val="24"/>
          <w:szCs w:val="24"/>
        </w:rPr>
        <w:t>Comment</w:t>
      </w:r>
      <w:r w:rsidR="009F66BD">
        <w:rPr>
          <w:rFonts w:ascii="Arial" w:hAnsi="Arial" w:cs="Arial"/>
          <w:bCs/>
          <w:sz w:val="24"/>
          <w:szCs w:val="24"/>
        </w:rPr>
        <w:tab/>
      </w:r>
      <w:r w:rsidR="009F66BD">
        <w:rPr>
          <w:rFonts w:ascii="Arial" w:hAnsi="Arial" w:cs="Arial"/>
          <w:bCs/>
          <w:sz w:val="24"/>
          <w:szCs w:val="24"/>
        </w:rPr>
        <w:tab/>
        <w:t>No objection</w:t>
      </w:r>
    </w:p>
    <w:p w14:paraId="51E52FF6" w14:textId="77777777" w:rsidR="001A6F7D" w:rsidRDefault="001A6F7D" w:rsidP="00FD6CC8">
      <w:pPr>
        <w:spacing w:after="0"/>
        <w:ind w:left="2880" w:hanging="2160"/>
        <w:jc w:val="both"/>
        <w:rPr>
          <w:rFonts w:ascii="Arial" w:hAnsi="Arial" w:cs="Arial"/>
          <w:bCs/>
          <w:sz w:val="24"/>
          <w:szCs w:val="24"/>
        </w:rPr>
      </w:pPr>
    </w:p>
    <w:p w14:paraId="11BE8FE9" w14:textId="77777777" w:rsidR="000E116E" w:rsidRDefault="000E116E" w:rsidP="00FD6CC8">
      <w:pPr>
        <w:pStyle w:val="Heading3"/>
        <w:spacing w:before="0" w:after="0"/>
        <w:ind w:firstLine="720"/>
        <w:jc w:val="both"/>
      </w:pPr>
      <w:r w:rsidRPr="00614385">
        <w:t>Application no</w:t>
      </w:r>
      <w:r w:rsidRPr="00614385">
        <w:tab/>
      </w:r>
      <w:r w:rsidRPr="006714CB">
        <w:t>25/2143/FH</w:t>
      </w:r>
    </w:p>
    <w:p w14:paraId="56A3A8DF" w14:textId="7FE8D487" w:rsidR="000E116E" w:rsidRPr="0045382A" w:rsidRDefault="000E116E" w:rsidP="00FD6CC8">
      <w:pPr>
        <w:pStyle w:val="NormalWeb"/>
        <w:spacing w:before="0" w:beforeAutospacing="0" w:after="0" w:afterAutospacing="0"/>
        <w:ind w:left="2880" w:hanging="2160"/>
        <w:jc w:val="both"/>
        <w:rPr>
          <w:rStyle w:val="Strong"/>
          <w:rFonts w:ascii="Arial" w:hAnsi="Arial" w:cs="Arial"/>
        </w:rPr>
      </w:pPr>
      <w:r w:rsidRPr="00614385">
        <w:rPr>
          <w:rFonts w:ascii="Arial" w:hAnsi="Arial" w:cs="Arial"/>
          <w:bCs/>
        </w:rPr>
        <w:t>Location</w:t>
      </w:r>
      <w:r w:rsidRPr="00614385">
        <w:rPr>
          <w:rFonts w:ascii="Arial" w:hAnsi="Arial" w:cs="Arial"/>
          <w:bCs/>
        </w:rPr>
        <w:tab/>
      </w:r>
      <w:r w:rsidRPr="006714CB">
        <w:rPr>
          <w:rFonts w:ascii="Arial" w:hAnsi="Arial" w:cs="Arial"/>
          <w:bCs/>
        </w:rPr>
        <w:t>Bus Shelter Opposite The Saga Building, Middelburg Square</w:t>
      </w:r>
    </w:p>
    <w:p w14:paraId="5F925AF0" w14:textId="6188394A" w:rsidR="000E116E" w:rsidRPr="00756708" w:rsidRDefault="000E116E"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6714CB">
        <w:rPr>
          <w:rFonts w:ascii="Arial" w:hAnsi="Arial" w:cs="Arial"/>
          <w:sz w:val="24"/>
          <w:szCs w:val="24"/>
        </w:rPr>
        <w:t>Replace existing double-sided internally illuminated 6-sheet bus shelter advertising displays with double-sided digital displays</w:t>
      </w:r>
      <w:r>
        <w:rPr>
          <w:rFonts w:ascii="Arial" w:hAnsi="Arial" w:cs="Arial"/>
          <w:sz w:val="24"/>
          <w:szCs w:val="24"/>
        </w:rPr>
        <w:t>.</w:t>
      </w:r>
    </w:p>
    <w:p w14:paraId="0CB7808F" w14:textId="2560EB22" w:rsidR="000E116E" w:rsidRPr="007141A5" w:rsidRDefault="000E116E" w:rsidP="00FD6CC8">
      <w:pPr>
        <w:spacing w:after="0"/>
        <w:ind w:left="2160" w:hanging="144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6714CB">
        <w:rPr>
          <w:rFonts w:ascii="Arial" w:hAnsi="Arial" w:cs="Arial"/>
          <w:bCs/>
          <w:sz w:val="24"/>
          <w:szCs w:val="24"/>
        </w:rPr>
        <w:t>18/12/2025</w:t>
      </w:r>
    </w:p>
    <w:p w14:paraId="21727734" w14:textId="64FD2D8A" w:rsidR="001A6F7D" w:rsidRPr="000E116E" w:rsidRDefault="001A6F7D" w:rsidP="00FD6CC8">
      <w:pPr>
        <w:spacing w:after="0"/>
        <w:ind w:left="2160" w:hanging="1440"/>
        <w:jc w:val="both"/>
        <w:rPr>
          <w:rFonts w:ascii="Arial" w:hAnsi="Arial" w:cs="Arial"/>
          <w:sz w:val="24"/>
          <w:szCs w:val="24"/>
        </w:rPr>
      </w:pPr>
      <w:r w:rsidRPr="00EC3DED">
        <w:rPr>
          <w:rFonts w:ascii="Arial" w:hAnsi="Arial" w:cs="Arial"/>
          <w:bCs/>
          <w:sz w:val="24"/>
          <w:szCs w:val="24"/>
        </w:rPr>
        <w:t>Comment</w:t>
      </w:r>
      <w:r w:rsidR="009F66BD">
        <w:rPr>
          <w:rFonts w:ascii="Arial" w:hAnsi="Arial" w:cs="Arial"/>
          <w:bCs/>
          <w:sz w:val="24"/>
          <w:szCs w:val="24"/>
        </w:rPr>
        <w:tab/>
      </w:r>
      <w:r w:rsidR="009F66BD">
        <w:rPr>
          <w:rFonts w:ascii="Arial" w:hAnsi="Arial" w:cs="Arial"/>
          <w:bCs/>
          <w:sz w:val="24"/>
          <w:szCs w:val="24"/>
        </w:rPr>
        <w:tab/>
        <w:t>No objection</w:t>
      </w:r>
    </w:p>
    <w:p w14:paraId="381AB41D" w14:textId="77777777" w:rsidR="001A6F7D" w:rsidRDefault="001A6F7D" w:rsidP="00FD6CC8">
      <w:pPr>
        <w:spacing w:after="0"/>
        <w:ind w:left="2880" w:hanging="2160"/>
        <w:jc w:val="both"/>
        <w:rPr>
          <w:rFonts w:ascii="Arial" w:hAnsi="Arial" w:cs="Arial"/>
          <w:bCs/>
          <w:sz w:val="24"/>
          <w:szCs w:val="24"/>
        </w:rPr>
      </w:pPr>
    </w:p>
    <w:p w14:paraId="1F9C73FA" w14:textId="77777777" w:rsidR="000E116E" w:rsidRDefault="000E116E" w:rsidP="00FD6CC8">
      <w:pPr>
        <w:pStyle w:val="Heading3"/>
        <w:spacing w:before="0" w:after="0"/>
        <w:ind w:firstLine="720"/>
        <w:jc w:val="both"/>
      </w:pPr>
      <w:r w:rsidRPr="00614385">
        <w:t>Application no</w:t>
      </w:r>
      <w:r w:rsidRPr="00614385">
        <w:tab/>
      </w:r>
      <w:r w:rsidRPr="00A71503">
        <w:t>25/1619/FH</w:t>
      </w:r>
    </w:p>
    <w:p w14:paraId="501A0D18" w14:textId="1FBDFB89" w:rsidR="000E116E" w:rsidRPr="0045382A" w:rsidRDefault="000E116E" w:rsidP="00FD6CC8">
      <w:pPr>
        <w:pStyle w:val="NormalWeb"/>
        <w:spacing w:before="0" w:beforeAutospacing="0" w:after="0" w:afterAutospacing="0"/>
        <w:ind w:left="2160" w:hanging="1440"/>
        <w:jc w:val="both"/>
        <w:rPr>
          <w:rStyle w:val="Strong"/>
          <w:rFonts w:ascii="Arial" w:hAnsi="Arial" w:cs="Arial"/>
        </w:rPr>
      </w:pPr>
      <w:r w:rsidRPr="00614385">
        <w:rPr>
          <w:rFonts w:ascii="Arial" w:hAnsi="Arial" w:cs="Arial"/>
          <w:bCs/>
        </w:rPr>
        <w:t>Location</w:t>
      </w:r>
      <w:r w:rsidRPr="00614385">
        <w:rPr>
          <w:rFonts w:ascii="Arial" w:hAnsi="Arial" w:cs="Arial"/>
          <w:bCs/>
        </w:rPr>
        <w:tab/>
      </w:r>
      <w:r>
        <w:rPr>
          <w:rFonts w:ascii="Arial" w:hAnsi="Arial" w:cs="Arial"/>
          <w:bCs/>
        </w:rPr>
        <w:tab/>
      </w:r>
      <w:r w:rsidRPr="0035506B">
        <w:rPr>
          <w:rFonts w:ascii="Arial" w:hAnsi="Arial" w:cs="Arial"/>
          <w:bCs/>
        </w:rPr>
        <w:t>Flat 303, The Metropole, The Leas</w:t>
      </w:r>
    </w:p>
    <w:p w14:paraId="1275324E" w14:textId="56678046" w:rsidR="000E116E" w:rsidRPr="00756708" w:rsidRDefault="000E116E" w:rsidP="00FD6CC8">
      <w:pPr>
        <w:spacing w:after="0"/>
        <w:ind w:left="2160" w:hanging="144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Pr>
          <w:rFonts w:ascii="Arial" w:hAnsi="Arial" w:cs="Arial"/>
          <w:sz w:val="24"/>
          <w:szCs w:val="24"/>
        </w:rPr>
        <w:tab/>
      </w:r>
      <w:r w:rsidRPr="0035506B">
        <w:rPr>
          <w:rFonts w:ascii="Arial" w:hAnsi="Arial" w:cs="Arial"/>
          <w:sz w:val="24"/>
          <w:szCs w:val="24"/>
        </w:rPr>
        <w:t>Retrospective application for the retention of french doors</w:t>
      </w:r>
      <w:r>
        <w:rPr>
          <w:rFonts w:ascii="Arial" w:hAnsi="Arial" w:cs="Arial"/>
          <w:sz w:val="24"/>
          <w:szCs w:val="24"/>
        </w:rPr>
        <w:t>.</w:t>
      </w:r>
    </w:p>
    <w:p w14:paraId="351792FC" w14:textId="5BB0DE89" w:rsidR="000E116E" w:rsidRPr="007141A5" w:rsidRDefault="000E116E" w:rsidP="00FD6CC8">
      <w:pPr>
        <w:spacing w:after="0"/>
        <w:ind w:left="2160" w:hanging="144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35506B">
        <w:rPr>
          <w:rFonts w:ascii="Arial" w:hAnsi="Arial" w:cs="Arial"/>
          <w:bCs/>
          <w:sz w:val="24"/>
          <w:szCs w:val="24"/>
        </w:rPr>
        <w:t>18/12/2025</w:t>
      </w:r>
    </w:p>
    <w:p w14:paraId="290163E4" w14:textId="3AEBCCC6" w:rsidR="001A6F7D" w:rsidRDefault="001A6F7D" w:rsidP="000A44DA">
      <w:pPr>
        <w:spacing w:after="0"/>
        <w:ind w:left="2880" w:hanging="2160"/>
        <w:jc w:val="both"/>
        <w:rPr>
          <w:rFonts w:ascii="Arial" w:hAnsi="Arial" w:cs="Arial"/>
          <w:bCs/>
          <w:sz w:val="24"/>
          <w:szCs w:val="24"/>
        </w:rPr>
      </w:pPr>
      <w:r w:rsidRPr="00EC3DED">
        <w:rPr>
          <w:rFonts w:ascii="Arial" w:hAnsi="Arial" w:cs="Arial"/>
          <w:bCs/>
          <w:sz w:val="24"/>
          <w:szCs w:val="24"/>
        </w:rPr>
        <w:t>Comment</w:t>
      </w:r>
      <w:r w:rsidR="009F66BD">
        <w:rPr>
          <w:rFonts w:ascii="Arial" w:hAnsi="Arial" w:cs="Arial"/>
          <w:bCs/>
          <w:sz w:val="24"/>
          <w:szCs w:val="24"/>
        </w:rPr>
        <w:tab/>
      </w:r>
      <w:r w:rsidR="000A44DA" w:rsidRPr="000A44DA">
        <w:rPr>
          <w:rFonts w:ascii="Arial" w:hAnsi="Arial" w:cs="Arial"/>
          <w:bCs/>
          <w:sz w:val="24"/>
          <w:szCs w:val="24"/>
        </w:rPr>
        <w:t>Object. The configuration lines of the original fenestration have been disrupted in the proposed with the division between the fanlight above the door and the door raised above the line of the adjacent windows. We can understand the desire to do this for practical reasons but a new door could be sensitively designed so that both the fanlight and the glazing beneath it act as a single opening unit. We note that a correction was made, confirming the proposed new windows to be made in timber rather than upvc which would be completely inappropriate.</w:t>
      </w:r>
    </w:p>
    <w:p w14:paraId="62CF45CE" w14:textId="77777777" w:rsidR="000E116E" w:rsidRDefault="000E116E" w:rsidP="00FD6CC8">
      <w:pPr>
        <w:spacing w:after="0"/>
        <w:ind w:left="2160" w:hanging="1440"/>
        <w:jc w:val="both"/>
        <w:rPr>
          <w:rFonts w:ascii="Arial" w:hAnsi="Arial" w:cs="Arial"/>
          <w:bCs/>
          <w:sz w:val="24"/>
          <w:szCs w:val="24"/>
        </w:rPr>
      </w:pPr>
    </w:p>
    <w:p w14:paraId="1250A69C" w14:textId="3229C96C" w:rsidR="000E116E" w:rsidRDefault="000E116E" w:rsidP="00FD6CC8">
      <w:pPr>
        <w:pStyle w:val="Heading2"/>
        <w:spacing w:before="0" w:after="0"/>
        <w:jc w:val="both"/>
      </w:pPr>
      <w:r>
        <w:t>5</w:t>
      </w:r>
      <w:r w:rsidRPr="0026465A">
        <w:t>.</w:t>
      </w:r>
      <w:r w:rsidRPr="0026465A">
        <w:tab/>
      </w:r>
      <w:r>
        <w:t>APPEALS</w:t>
      </w:r>
    </w:p>
    <w:p w14:paraId="1737E90B" w14:textId="77777777" w:rsidR="00FD6CC8" w:rsidRDefault="00FD6CC8" w:rsidP="00FD6CC8">
      <w:pPr>
        <w:pStyle w:val="Heading3"/>
        <w:spacing w:before="0" w:after="0"/>
        <w:ind w:firstLine="720"/>
        <w:jc w:val="both"/>
      </w:pPr>
    </w:p>
    <w:p w14:paraId="69CFA4FB" w14:textId="6CD735CD" w:rsidR="000E116E" w:rsidRPr="007C6F15" w:rsidRDefault="000E116E" w:rsidP="00FD6CC8">
      <w:pPr>
        <w:pStyle w:val="Heading3"/>
        <w:spacing w:before="0" w:after="0"/>
        <w:ind w:firstLine="720"/>
        <w:jc w:val="both"/>
      </w:pPr>
      <w:r>
        <w:t>Appeal no</w:t>
      </w:r>
      <w:r>
        <w:tab/>
      </w:r>
      <w:r>
        <w:tab/>
      </w:r>
      <w:r w:rsidRPr="004C7E77">
        <w:t>AP-6755</w:t>
      </w:r>
    </w:p>
    <w:p w14:paraId="5DF91E34" w14:textId="77777777" w:rsidR="000E116E" w:rsidRPr="007C6F15" w:rsidRDefault="000E116E" w:rsidP="00FD6CC8">
      <w:pPr>
        <w:spacing w:after="0"/>
        <w:ind w:firstLine="720"/>
        <w:jc w:val="both"/>
        <w:rPr>
          <w:rFonts w:ascii="Arial" w:hAnsi="Arial" w:cs="Arial"/>
          <w:bCs/>
          <w:sz w:val="24"/>
          <w:szCs w:val="24"/>
          <w:vertAlign w:val="subscript"/>
        </w:rPr>
      </w:pPr>
      <w:r w:rsidRPr="007C6F15">
        <w:rPr>
          <w:rFonts w:ascii="Arial" w:hAnsi="Arial" w:cs="Arial"/>
          <w:bCs/>
          <w:sz w:val="24"/>
          <w:szCs w:val="24"/>
        </w:rPr>
        <w:t>Application no</w:t>
      </w:r>
      <w:r w:rsidRPr="007C6F15">
        <w:rPr>
          <w:rFonts w:ascii="Arial" w:hAnsi="Arial" w:cs="Arial"/>
          <w:bCs/>
          <w:sz w:val="24"/>
          <w:szCs w:val="24"/>
        </w:rPr>
        <w:tab/>
      </w:r>
      <w:r w:rsidRPr="004C7E77">
        <w:rPr>
          <w:rFonts w:ascii="Arial" w:hAnsi="Arial" w:cs="Arial"/>
          <w:bCs/>
          <w:sz w:val="24"/>
          <w:szCs w:val="24"/>
        </w:rPr>
        <w:t>24/1025/FH</w:t>
      </w:r>
    </w:p>
    <w:p w14:paraId="390895BF" w14:textId="25E3D339" w:rsidR="000E116E" w:rsidRPr="00817851" w:rsidRDefault="000E116E" w:rsidP="00FD6CC8">
      <w:pPr>
        <w:spacing w:after="0"/>
        <w:ind w:left="2880" w:hanging="2160"/>
        <w:jc w:val="both"/>
        <w:rPr>
          <w:rStyle w:val="Strong"/>
          <w:rFonts w:ascii="Arial" w:hAnsi="Arial" w:cs="Arial"/>
          <w:sz w:val="24"/>
          <w:szCs w:val="24"/>
        </w:rPr>
      </w:pPr>
      <w:r w:rsidRPr="007C6F15">
        <w:rPr>
          <w:rFonts w:ascii="Arial" w:hAnsi="Arial" w:cs="Arial"/>
          <w:bCs/>
          <w:sz w:val="24"/>
          <w:szCs w:val="24"/>
        </w:rPr>
        <w:t>Location</w:t>
      </w:r>
      <w:r w:rsidRPr="007C6F15">
        <w:rPr>
          <w:rFonts w:ascii="Arial" w:hAnsi="Arial" w:cs="Arial"/>
          <w:bCs/>
          <w:sz w:val="24"/>
          <w:szCs w:val="24"/>
        </w:rPr>
        <w:tab/>
      </w:r>
      <w:r w:rsidRPr="004C7E77">
        <w:rPr>
          <w:rFonts w:ascii="Arial" w:hAnsi="Arial" w:cs="Arial"/>
          <w:bCs/>
          <w:sz w:val="24"/>
          <w:szCs w:val="24"/>
        </w:rPr>
        <w:t>Telecommunications Centre, &amp; Land Adjoining, Stanley Road</w:t>
      </w:r>
    </w:p>
    <w:p w14:paraId="19658699" w14:textId="795F0577" w:rsidR="000E116E" w:rsidRDefault="000E116E" w:rsidP="00FD6CC8">
      <w:pPr>
        <w:spacing w:after="0"/>
        <w:ind w:left="2880" w:hanging="2160"/>
        <w:jc w:val="both"/>
        <w:rPr>
          <w:rFonts w:ascii="Arial" w:hAnsi="Arial" w:cs="Arial"/>
          <w:sz w:val="24"/>
          <w:szCs w:val="24"/>
        </w:rPr>
      </w:pPr>
      <w:r w:rsidRPr="00817851">
        <w:rPr>
          <w:rFonts w:ascii="Arial" w:hAnsi="Arial" w:cs="Arial"/>
          <w:sz w:val="24"/>
          <w:szCs w:val="24"/>
        </w:rPr>
        <w:t>Proposal</w:t>
      </w:r>
      <w:r w:rsidRPr="00817851">
        <w:rPr>
          <w:rFonts w:ascii="Arial" w:hAnsi="Arial" w:cs="Arial"/>
          <w:sz w:val="24"/>
          <w:szCs w:val="24"/>
        </w:rPr>
        <w:tab/>
      </w:r>
      <w:r w:rsidRPr="004C7E77">
        <w:rPr>
          <w:rFonts w:ascii="Arial" w:hAnsi="Arial" w:cs="Arial"/>
          <w:sz w:val="24"/>
          <w:szCs w:val="24"/>
        </w:rPr>
        <w:t>Demolition of existing derelict building on brownfield site and construction of four two-bedroomed, and two three-</w:t>
      </w:r>
      <w:r w:rsidRPr="004C7E77">
        <w:rPr>
          <w:rFonts w:ascii="Arial" w:hAnsi="Arial" w:cs="Arial"/>
          <w:sz w:val="24"/>
          <w:szCs w:val="24"/>
        </w:rPr>
        <w:lastRenderedPageBreak/>
        <w:t>bedroomed town houses all with private gardens and including off street parking</w:t>
      </w:r>
      <w:r>
        <w:rPr>
          <w:rFonts w:ascii="Arial" w:hAnsi="Arial" w:cs="Arial"/>
          <w:sz w:val="24"/>
          <w:szCs w:val="24"/>
        </w:rPr>
        <w:t>.</w:t>
      </w:r>
    </w:p>
    <w:p w14:paraId="5C22C81A" w14:textId="77777777" w:rsidR="004F656B" w:rsidRDefault="004F656B" w:rsidP="00FD6CC8">
      <w:pPr>
        <w:spacing w:after="0" w:line="240" w:lineRule="auto"/>
        <w:ind w:left="2160" w:hanging="1440"/>
        <w:jc w:val="both"/>
        <w:rPr>
          <w:rFonts w:ascii="Arial" w:hAnsi="Arial" w:cs="Arial"/>
          <w:i/>
          <w:iCs/>
          <w:sz w:val="24"/>
          <w:szCs w:val="24"/>
        </w:rPr>
      </w:pPr>
      <w:r w:rsidRPr="007C6F15">
        <w:rPr>
          <w:rFonts w:ascii="Arial" w:hAnsi="Arial" w:cs="Arial"/>
          <w:bCs/>
          <w:sz w:val="24"/>
          <w:szCs w:val="24"/>
        </w:rPr>
        <w:t>Closing date</w:t>
      </w:r>
      <w:r w:rsidRPr="007C6F15">
        <w:rPr>
          <w:rFonts w:ascii="Arial" w:hAnsi="Arial" w:cs="Arial"/>
          <w:bCs/>
          <w:sz w:val="24"/>
          <w:szCs w:val="24"/>
        </w:rPr>
        <w:tab/>
      </w:r>
      <w:r>
        <w:rPr>
          <w:rFonts w:ascii="Arial" w:hAnsi="Arial" w:cs="Arial"/>
          <w:bCs/>
          <w:sz w:val="24"/>
          <w:szCs w:val="24"/>
        </w:rPr>
        <w:tab/>
      </w:r>
      <w:r w:rsidRPr="004C7E77">
        <w:rPr>
          <w:rFonts w:ascii="Arial" w:hAnsi="Arial" w:cs="Arial"/>
          <w:bCs/>
          <w:sz w:val="24"/>
          <w:szCs w:val="24"/>
        </w:rPr>
        <w:t>09/12/2025</w:t>
      </w:r>
    </w:p>
    <w:p w14:paraId="53C7DB1D" w14:textId="7BBBFC8E" w:rsidR="000E116E" w:rsidRPr="004F656B" w:rsidRDefault="000E116E" w:rsidP="009F66BD">
      <w:pPr>
        <w:spacing w:after="0" w:line="240" w:lineRule="auto"/>
        <w:ind w:left="2880" w:hanging="2160"/>
        <w:jc w:val="both"/>
        <w:rPr>
          <w:rFonts w:ascii="Arial" w:hAnsi="Arial" w:cs="Arial"/>
          <w:i/>
          <w:iCs/>
          <w:sz w:val="24"/>
          <w:szCs w:val="24"/>
        </w:rPr>
      </w:pPr>
      <w:r>
        <w:rPr>
          <w:rFonts w:ascii="Arial" w:hAnsi="Arial" w:cs="Arial"/>
          <w:bCs/>
          <w:sz w:val="24"/>
          <w:szCs w:val="24"/>
        </w:rPr>
        <w:t>Comment</w:t>
      </w:r>
      <w:r w:rsidR="009F66BD">
        <w:rPr>
          <w:rFonts w:ascii="Arial" w:hAnsi="Arial" w:cs="Arial"/>
          <w:bCs/>
          <w:sz w:val="24"/>
          <w:szCs w:val="24"/>
        </w:rPr>
        <w:tab/>
        <w:t>No objection, however the Committee are mindful of the Folkestone and Hythe District Council officers report concerning overlooking.</w:t>
      </w:r>
    </w:p>
    <w:p w14:paraId="51006EAD" w14:textId="77777777" w:rsidR="000E116E" w:rsidRDefault="000E116E" w:rsidP="00FD6CC8">
      <w:pPr>
        <w:spacing w:after="0"/>
        <w:ind w:left="2160" w:hanging="1440"/>
        <w:jc w:val="both"/>
        <w:rPr>
          <w:rFonts w:ascii="Arial" w:hAnsi="Arial" w:cs="Arial"/>
          <w:bCs/>
          <w:sz w:val="24"/>
          <w:szCs w:val="24"/>
        </w:rPr>
      </w:pPr>
    </w:p>
    <w:p w14:paraId="70F0ECAD" w14:textId="77777777" w:rsidR="000E116E" w:rsidRPr="007C6F15" w:rsidRDefault="000E116E" w:rsidP="00FD6CC8">
      <w:pPr>
        <w:pStyle w:val="Heading3"/>
        <w:spacing w:before="0" w:after="0"/>
        <w:ind w:firstLine="720"/>
        <w:jc w:val="both"/>
      </w:pPr>
      <w:r>
        <w:t>Appeal no</w:t>
      </w:r>
      <w:r>
        <w:tab/>
      </w:r>
      <w:r>
        <w:tab/>
      </w:r>
      <w:r w:rsidRPr="0041228E">
        <w:t>AP-6756</w:t>
      </w:r>
    </w:p>
    <w:p w14:paraId="65B4A78D" w14:textId="77777777" w:rsidR="000E116E" w:rsidRPr="007C6F15" w:rsidRDefault="000E116E" w:rsidP="00FD6CC8">
      <w:pPr>
        <w:spacing w:after="0"/>
        <w:ind w:firstLine="720"/>
        <w:jc w:val="both"/>
        <w:rPr>
          <w:rFonts w:ascii="Arial" w:hAnsi="Arial" w:cs="Arial"/>
          <w:bCs/>
          <w:sz w:val="24"/>
          <w:szCs w:val="24"/>
          <w:vertAlign w:val="subscript"/>
        </w:rPr>
      </w:pPr>
      <w:r w:rsidRPr="007C6F15">
        <w:rPr>
          <w:rFonts w:ascii="Arial" w:hAnsi="Arial" w:cs="Arial"/>
          <w:bCs/>
          <w:sz w:val="24"/>
          <w:szCs w:val="24"/>
        </w:rPr>
        <w:t>Application no</w:t>
      </w:r>
      <w:r w:rsidRPr="007C6F15">
        <w:rPr>
          <w:rFonts w:ascii="Arial" w:hAnsi="Arial" w:cs="Arial"/>
          <w:bCs/>
          <w:sz w:val="24"/>
          <w:szCs w:val="24"/>
        </w:rPr>
        <w:tab/>
      </w:r>
      <w:r w:rsidRPr="0041228E">
        <w:rPr>
          <w:rFonts w:ascii="Arial" w:hAnsi="Arial" w:cs="Arial"/>
          <w:bCs/>
          <w:sz w:val="24"/>
          <w:szCs w:val="24"/>
        </w:rPr>
        <w:t>25/1512/FH</w:t>
      </w:r>
    </w:p>
    <w:p w14:paraId="5E8CAC0E" w14:textId="6F8067E3" w:rsidR="000E116E" w:rsidRPr="00817851" w:rsidRDefault="000E116E" w:rsidP="00FD6CC8">
      <w:pPr>
        <w:spacing w:after="0"/>
        <w:ind w:left="2160" w:hanging="1440"/>
        <w:jc w:val="both"/>
        <w:rPr>
          <w:rStyle w:val="Strong"/>
          <w:rFonts w:ascii="Arial" w:hAnsi="Arial" w:cs="Arial"/>
          <w:sz w:val="24"/>
          <w:szCs w:val="24"/>
        </w:rPr>
      </w:pPr>
      <w:r w:rsidRPr="007C6F15">
        <w:rPr>
          <w:rFonts w:ascii="Arial" w:hAnsi="Arial" w:cs="Arial"/>
          <w:bCs/>
          <w:sz w:val="24"/>
          <w:szCs w:val="24"/>
        </w:rPr>
        <w:t>Location</w:t>
      </w:r>
      <w:r w:rsidRPr="007C6F15">
        <w:rPr>
          <w:rFonts w:ascii="Arial" w:hAnsi="Arial" w:cs="Arial"/>
          <w:bCs/>
          <w:sz w:val="24"/>
          <w:szCs w:val="24"/>
        </w:rPr>
        <w:tab/>
      </w:r>
      <w:r>
        <w:rPr>
          <w:rFonts w:ascii="Arial" w:hAnsi="Arial" w:cs="Arial"/>
          <w:bCs/>
          <w:sz w:val="24"/>
          <w:szCs w:val="24"/>
        </w:rPr>
        <w:tab/>
      </w:r>
      <w:r w:rsidRPr="0041228E">
        <w:rPr>
          <w:rFonts w:ascii="Arial" w:hAnsi="Arial" w:cs="Arial"/>
          <w:bCs/>
          <w:sz w:val="24"/>
          <w:szCs w:val="24"/>
        </w:rPr>
        <w:t>Clifton Hotel, 1-6 Clifton Gardens</w:t>
      </w:r>
    </w:p>
    <w:p w14:paraId="55B17B23" w14:textId="264A2952" w:rsidR="000E116E" w:rsidRDefault="000E116E" w:rsidP="00FD6CC8">
      <w:pPr>
        <w:spacing w:after="0"/>
        <w:ind w:left="2880" w:hanging="2160"/>
        <w:jc w:val="both"/>
        <w:rPr>
          <w:rFonts w:ascii="Arial" w:hAnsi="Arial" w:cs="Arial"/>
          <w:sz w:val="24"/>
          <w:szCs w:val="24"/>
        </w:rPr>
      </w:pPr>
      <w:r w:rsidRPr="00817851">
        <w:rPr>
          <w:rFonts w:ascii="Arial" w:hAnsi="Arial" w:cs="Arial"/>
          <w:sz w:val="24"/>
          <w:szCs w:val="24"/>
        </w:rPr>
        <w:t>Proposal</w:t>
      </w:r>
      <w:r w:rsidRPr="00817851">
        <w:rPr>
          <w:rFonts w:ascii="Arial" w:hAnsi="Arial" w:cs="Arial"/>
          <w:sz w:val="24"/>
          <w:szCs w:val="24"/>
        </w:rPr>
        <w:tab/>
      </w:r>
      <w:r w:rsidRPr="0041228E">
        <w:rPr>
          <w:rFonts w:ascii="Arial" w:hAnsi="Arial" w:cs="Arial"/>
          <w:sz w:val="24"/>
          <w:szCs w:val="24"/>
        </w:rPr>
        <w:t>Installation of a static canopy to cover the walkways at four entrances.</w:t>
      </w:r>
    </w:p>
    <w:p w14:paraId="0BB68DBC" w14:textId="77777777" w:rsidR="004F656B" w:rsidRDefault="004F656B" w:rsidP="00FD6CC8">
      <w:pPr>
        <w:spacing w:after="0"/>
        <w:ind w:firstLine="720"/>
        <w:jc w:val="both"/>
        <w:rPr>
          <w:rFonts w:ascii="Arial" w:hAnsi="Arial" w:cs="Arial"/>
          <w:bCs/>
          <w:sz w:val="24"/>
          <w:szCs w:val="24"/>
        </w:rPr>
      </w:pPr>
      <w:r w:rsidRPr="007C6F15">
        <w:rPr>
          <w:rFonts w:ascii="Arial" w:hAnsi="Arial" w:cs="Arial"/>
          <w:bCs/>
          <w:sz w:val="24"/>
          <w:szCs w:val="24"/>
        </w:rPr>
        <w:t>Closing date</w:t>
      </w:r>
      <w:r w:rsidRPr="007C6F15">
        <w:rPr>
          <w:rFonts w:ascii="Arial" w:hAnsi="Arial" w:cs="Arial"/>
          <w:bCs/>
          <w:sz w:val="24"/>
          <w:szCs w:val="24"/>
        </w:rPr>
        <w:tab/>
      </w:r>
      <w:r w:rsidRPr="007C6F15">
        <w:rPr>
          <w:rFonts w:ascii="Arial" w:hAnsi="Arial" w:cs="Arial"/>
          <w:bCs/>
          <w:sz w:val="24"/>
          <w:szCs w:val="24"/>
        </w:rPr>
        <w:tab/>
      </w:r>
      <w:r w:rsidRPr="00D80824">
        <w:rPr>
          <w:rFonts w:ascii="Arial" w:hAnsi="Arial" w:cs="Arial"/>
          <w:bCs/>
          <w:sz w:val="24"/>
          <w:szCs w:val="24"/>
        </w:rPr>
        <w:t>29/12/2025</w:t>
      </w:r>
    </w:p>
    <w:p w14:paraId="35DD013B" w14:textId="62AF83DE" w:rsidR="000E116E" w:rsidRPr="000E116E" w:rsidRDefault="000E116E" w:rsidP="00FD6CC8">
      <w:pPr>
        <w:spacing w:after="0"/>
        <w:ind w:firstLine="720"/>
        <w:jc w:val="both"/>
        <w:rPr>
          <w:rFonts w:ascii="Arial" w:hAnsi="Arial" w:cs="Arial"/>
          <w:bCs/>
          <w:sz w:val="24"/>
          <w:szCs w:val="24"/>
        </w:rPr>
      </w:pPr>
      <w:r>
        <w:rPr>
          <w:rFonts w:ascii="Arial" w:hAnsi="Arial" w:cs="Arial"/>
          <w:bCs/>
          <w:sz w:val="24"/>
          <w:szCs w:val="24"/>
        </w:rPr>
        <w:t>Comment</w:t>
      </w:r>
      <w:r>
        <w:rPr>
          <w:rFonts w:ascii="Arial" w:hAnsi="Arial" w:cs="Arial"/>
          <w:bCs/>
          <w:sz w:val="24"/>
          <w:szCs w:val="24"/>
        </w:rPr>
        <w:tab/>
      </w:r>
      <w:r w:rsidR="009F66BD">
        <w:rPr>
          <w:rFonts w:ascii="Arial" w:hAnsi="Arial" w:cs="Arial"/>
          <w:bCs/>
          <w:sz w:val="24"/>
          <w:szCs w:val="24"/>
        </w:rPr>
        <w:tab/>
        <w:t>No objection</w:t>
      </w:r>
    </w:p>
    <w:p w14:paraId="094D6389" w14:textId="77777777" w:rsidR="00B702E4" w:rsidRPr="00EC3DED" w:rsidRDefault="00B702E4" w:rsidP="00FD6CC8">
      <w:pPr>
        <w:spacing w:after="0"/>
        <w:jc w:val="both"/>
        <w:rPr>
          <w:rFonts w:ascii="Arial" w:eastAsia="SimSun" w:hAnsi="Arial" w:cs="Arial"/>
          <w:bCs/>
          <w:sz w:val="24"/>
          <w:szCs w:val="24"/>
          <w:lang w:eastAsia="zh-CN" w:bidi="hi-IN"/>
        </w:rPr>
      </w:pPr>
    </w:p>
    <w:p w14:paraId="6C225AD9" w14:textId="7D0420DA" w:rsidR="00FD6CC8" w:rsidRDefault="00514A79" w:rsidP="00FD6CC8">
      <w:pPr>
        <w:pStyle w:val="Heading2"/>
        <w:spacing w:before="0" w:after="0"/>
        <w:jc w:val="both"/>
      </w:pPr>
      <w:r>
        <w:t>5</w:t>
      </w:r>
      <w:r w:rsidRPr="0026465A">
        <w:t>.</w:t>
      </w:r>
      <w:r w:rsidRPr="0026465A">
        <w:tab/>
      </w:r>
      <w:r w:rsidR="000E116E">
        <w:t xml:space="preserve">RE-CONSULTATIONS </w:t>
      </w:r>
    </w:p>
    <w:p w14:paraId="5614D840" w14:textId="77777777" w:rsidR="00FD6CC8" w:rsidRPr="00FD6CC8" w:rsidRDefault="00FD6CC8" w:rsidP="00FD6CC8"/>
    <w:p w14:paraId="03D9182D" w14:textId="77777777" w:rsidR="000E116E" w:rsidRPr="00614385" w:rsidRDefault="000E116E" w:rsidP="00FD6CC8">
      <w:pPr>
        <w:pStyle w:val="Heading3"/>
        <w:spacing w:before="0" w:after="0"/>
        <w:ind w:firstLine="720"/>
        <w:jc w:val="both"/>
      </w:pPr>
      <w:r w:rsidRPr="00614385">
        <w:t>Application no</w:t>
      </w:r>
      <w:r w:rsidRPr="00614385">
        <w:tab/>
      </w:r>
      <w:r w:rsidRPr="00172EEB">
        <w:t>25/1104/FH</w:t>
      </w:r>
    </w:p>
    <w:p w14:paraId="3A813B5B" w14:textId="77777777" w:rsidR="000E116E" w:rsidRPr="00756708" w:rsidRDefault="000E116E" w:rsidP="00FD6CC8">
      <w:pPr>
        <w:spacing w:after="0"/>
        <w:ind w:firstLine="720"/>
        <w:jc w:val="both"/>
        <w:rPr>
          <w:rStyle w:val="Strong"/>
          <w:rFonts w:ascii="Arial" w:hAnsi="Arial" w:cs="Arial"/>
          <w:b w:val="0"/>
          <w:bCs w:val="0"/>
          <w:sz w:val="24"/>
          <w:szCs w:val="24"/>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172EEB">
        <w:rPr>
          <w:rFonts w:ascii="Arial" w:hAnsi="Arial" w:cs="Arial"/>
          <w:bCs/>
          <w:sz w:val="24"/>
          <w:szCs w:val="24"/>
        </w:rPr>
        <w:t>Royal Victoria Hospital, Radnor Park Avenue</w:t>
      </w:r>
    </w:p>
    <w:p w14:paraId="0ACEF711" w14:textId="33083204" w:rsidR="000E116E" w:rsidRDefault="000E116E" w:rsidP="00FD6CC8">
      <w:pPr>
        <w:spacing w:after="0"/>
        <w:ind w:left="2880" w:hanging="2160"/>
        <w:jc w:val="both"/>
        <w:rPr>
          <w:rFonts w:ascii="Arial" w:hAnsi="Arial" w:cs="Arial"/>
          <w:sz w:val="24"/>
          <w:szCs w:val="24"/>
        </w:rPr>
      </w:pPr>
      <w:r w:rsidRPr="00756708">
        <w:rPr>
          <w:rFonts w:ascii="Arial" w:hAnsi="Arial" w:cs="Arial"/>
          <w:sz w:val="24"/>
          <w:szCs w:val="24"/>
        </w:rPr>
        <w:t>Proposal</w:t>
      </w:r>
      <w:r w:rsidRPr="00756708">
        <w:rPr>
          <w:rFonts w:ascii="Arial" w:hAnsi="Arial" w:cs="Arial"/>
          <w:sz w:val="24"/>
          <w:szCs w:val="24"/>
        </w:rPr>
        <w:tab/>
      </w:r>
      <w:r w:rsidRPr="003B1CEC">
        <w:rPr>
          <w:rFonts w:ascii="Arial" w:hAnsi="Arial" w:cs="Arial"/>
          <w:sz w:val="24"/>
          <w:szCs w:val="24"/>
        </w:rPr>
        <w:t>Variation of Condition 2 (Approved Plans) of planning permission 20/0532/FH to allow amendments to the dwelling designs and heights, together with minor adjustments to site levels</w:t>
      </w:r>
      <w:r>
        <w:rPr>
          <w:rFonts w:ascii="Arial" w:hAnsi="Arial" w:cs="Arial"/>
          <w:sz w:val="24"/>
          <w:szCs w:val="24"/>
        </w:rPr>
        <w:t>.</w:t>
      </w:r>
    </w:p>
    <w:p w14:paraId="40E8F4F5" w14:textId="5C739E1E" w:rsidR="000E116E" w:rsidRDefault="000E116E" w:rsidP="00FD6CC8">
      <w:pPr>
        <w:spacing w:after="0"/>
        <w:ind w:left="2160" w:hanging="1440"/>
        <w:jc w:val="both"/>
        <w:rPr>
          <w:rFonts w:ascii="Arial" w:hAnsi="Arial" w:cs="Arial"/>
          <w:sz w:val="24"/>
          <w:szCs w:val="24"/>
        </w:rPr>
      </w:pPr>
      <w:r>
        <w:rPr>
          <w:rFonts w:ascii="Arial" w:hAnsi="Arial" w:cs="Arial"/>
          <w:sz w:val="24"/>
          <w:szCs w:val="24"/>
        </w:rPr>
        <w:t>Amendment</w:t>
      </w:r>
      <w:r>
        <w:rPr>
          <w:rFonts w:ascii="Arial" w:hAnsi="Arial" w:cs="Arial"/>
          <w:sz w:val="24"/>
          <w:szCs w:val="24"/>
        </w:rPr>
        <w:tab/>
      </w:r>
      <w:r>
        <w:rPr>
          <w:rFonts w:ascii="Arial" w:hAnsi="Arial" w:cs="Arial"/>
          <w:sz w:val="24"/>
          <w:szCs w:val="24"/>
        </w:rPr>
        <w:tab/>
      </w:r>
      <w:r w:rsidRPr="003B1CEC">
        <w:rPr>
          <w:rFonts w:ascii="Arial" w:hAnsi="Arial" w:cs="Arial"/>
          <w:sz w:val="24"/>
          <w:szCs w:val="24"/>
        </w:rPr>
        <w:t>Amended proposal 24.11.2025</w:t>
      </w:r>
    </w:p>
    <w:p w14:paraId="154517AC" w14:textId="77777777" w:rsidR="000E116E" w:rsidRDefault="000E116E" w:rsidP="00FD6CC8">
      <w:pPr>
        <w:spacing w:after="0"/>
        <w:ind w:left="2160" w:hanging="144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3B1CEC">
        <w:rPr>
          <w:rFonts w:ascii="Arial" w:hAnsi="Arial" w:cs="Arial"/>
          <w:bCs/>
          <w:sz w:val="24"/>
          <w:szCs w:val="24"/>
        </w:rPr>
        <w:t>08/12/2025</w:t>
      </w:r>
    </w:p>
    <w:p w14:paraId="49C36B21" w14:textId="341DAA41" w:rsidR="00514A79" w:rsidRPr="000E116E" w:rsidRDefault="00514A79" w:rsidP="009F66BD">
      <w:pPr>
        <w:spacing w:after="0"/>
        <w:ind w:left="2880" w:hanging="2160"/>
        <w:jc w:val="both"/>
        <w:rPr>
          <w:rFonts w:ascii="Arial" w:hAnsi="Arial" w:cs="Arial"/>
          <w:sz w:val="24"/>
          <w:szCs w:val="24"/>
        </w:rPr>
      </w:pPr>
      <w:r>
        <w:rPr>
          <w:rFonts w:ascii="Arial" w:hAnsi="Arial" w:cs="Arial"/>
          <w:bCs/>
          <w:sz w:val="24"/>
          <w:szCs w:val="24"/>
        </w:rPr>
        <w:t>Comment</w:t>
      </w:r>
      <w:r>
        <w:rPr>
          <w:rFonts w:ascii="Arial" w:hAnsi="Arial" w:cs="Arial"/>
          <w:bCs/>
          <w:sz w:val="24"/>
          <w:szCs w:val="24"/>
        </w:rPr>
        <w:tab/>
      </w:r>
      <w:r w:rsidR="009F66BD">
        <w:rPr>
          <w:rFonts w:ascii="Arial" w:hAnsi="Arial" w:cs="Arial"/>
          <w:bCs/>
          <w:sz w:val="24"/>
          <w:szCs w:val="24"/>
        </w:rPr>
        <w:t>Maintain the previous objection, ‘Object – on the basis of the published comments, the Committee is concerned that the development may have gone beyond the scope of the original application and the changes proposed in the covering letter.’</w:t>
      </w:r>
    </w:p>
    <w:p w14:paraId="68F1A475" w14:textId="77777777" w:rsidR="00514A79" w:rsidRDefault="00514A79" w:rsidP="00FD6CC8">
      <w:pPr>
        <w:spacing w:after="0" w:line="240" w:lineRule="auto"/>
        <w:jc w:val="both"/>
        <w:rPr>
          <w:rFonts w:ascii="Arial" w:eastAsia="SimSun" w:hAnsi="Arial" w:cs="Arial"/>
          <w:bCs/>
          <w:sz w:val="24"/>
          <w:szCs w:val="24"/>
          <w:lang w:eastAsia="zh-CN" w:bidi="hi-IN"/>
        </w:rPr>
      </w:pPr>
    </w:p>
    <w:p w14:paraId="54C09081" w14:textId="423F63E1" w:rsidR="00514A79" w:rsidRDefault="00514A79" w:rsidP="00FD6CC8">
      <w:pPr>
        <w:pStyle w:val="Heading2"/>
        <w:spacing w:before="0" w:after="0"/>
        <w:jc w:val="both"/>
      </w:pPr>
      <w:r>
        <w:rPr>
          <w:rFonts w:eastAsia="SimSun"/>
          <w:lang w:eastAsia="zh-CN" w:bidi="hi-IN"/>
        </w:rPr>
        <w:t>6</w:t>
      </w:r>
      <w:r w:rsidRPr="0026465A">
        <w:rPr>
          <w:rFonts w:eastAsia="SimSun"/>
          <w:lang w:eastAsia="zh-CN" w:bidi="hi-IN"/>
        </w:rPr>
        <w:t>.</w:t>
      </w:r>
      <w:r w:rsidRPr="00EC3DED">
        <w:rPr>
          <w:rFonts w:eastAsia="SimSun"/>
          <w:lang w:eastAsia="zh-CN" w:bidi="hi-IN"/>
        </w:rPr>
        <w:tab/>
      </w:r>
      <w:r w:rsidR="000E116E">
        <w:t>PREMISES LICENCES</w:t>
      </w:r>
    </w:p>
    <w:p w14:paraId="682390EA" w14:textId="77777777" w:rsidR="00FD6CC8" w:rsidRPr="00FD6CC8" w:rsidRDefault="00FD6CC8" w:rsidP="00FD6CC8"/>
    <w:p w14:paraId="407767FC" w14:textId="77777777" w:rsidR="00EC552E" w:rsidRDefault="00514A79" w:rsidP="00FD6CC8">
      <w:pPr>
        <w:pStyle w:val="Heading3"/>
        <w:spacing w:before="0" w:after="0"/>
        <w:jc w:val="both"/>
        <w:rPr>
          <w:rFonts w:eastAsia="Times New Roman"/>
          <w:lang w:eastAsia="en-GB"/>
        </w:rPr>
      </w:pPr>
      <w:r>
        <w:rPr>
          <w:rFonts w:cs="Arial"/>
          <w:bCs/>
          <w:szCs w:val="24"/>
        </w:rPr>
        <w:tab/>
      </w:r>
      <w:r w:rsidR="00EC552E" w:rsidRPr="005A476F">
        <w:rPr>
          <w:bCs/>
        </w:rPr>
        <w:t>Application no</w:t>
      </w:r>
      <w:r w:rsidR="00EC552E" w:rsidRPr="00614385">
        <w:rPr>
          <w:bCs/>
        </w:rPr>
        <w:tab/>
      </w:r>
      <w:r w:rsidR="00EC552E" w:rsidRPr="005A476F">
        <w:rPr>
          <w:rFonts w:eastAsia="Times New Roman"/>
          <w:lang w:eastAsia="en-GB"/>
        </w:rPr>
        <w:t>PR202510-125136</w:t>
      </w:r>
    </w:p>
    <w:p w14:paraId="3FDCF3EE" w14:textId="77777777" w:rsidR="00EC552E" w:rsidRPr="005A476F" w:rsidRDefault="00EC552E" w:rsidP="00FD6CC8">
      <w:pPr>
        <w:spacing w:after="0" w:line="240" w:lineRule="auto"/>
        <w:ind w:firstLine="720"/>
        <w:jc w:val="both"/>
        <w:rPr>
          <w:rFonts w:ascii="Arial" w:eastAsia="Times New Roman" w:hAnsi="Arial" w:cs="Arial"/>
          <w:color w:val="000000"/>
          <w:sz w:val="24"/>
          <w:szCs w:val="24"/>
          <w:lang w:eastAsia="en-GB"/>
        </w:rPr>
      </w:pPr>
      <w:r w:rsidRPr="00614385">
        <w:rPr>
          <w:rFonts w:ascii="Arial" w:hAnsi="Arial" w:cs="Arial"/>
          <w:bCs/>
          <w:sz w:val="24"/>
          <w:szCs w:val="24"/>
        </w:rPr>
        <w:t>Location</w:t>
      </w:r>
      <w:r w:rsidRPr="00614385">
        <w:rPr>
          <w:rFonts w:ascii="Arial" w:hAnsi="Arial" w:cs="Arial"/>
          <w:bCs/>
          <w:sz w:val="24"/>
          <w:szCs w:val="24"/>
        </w:rPr>
        <w:tab/>
      </w:r>
      <w:r w:rsidRPr="00614385">
        <w:rPr>
          <w:rFonts w:ascii="Arial" w:hAnsi="Arial" w:cs="Arial"/>
          <w:bCs/>
          <w:sz w:val="24"/>
          <w:szCs w:val="24"/>
        </w:rPr>
        <w:tab/>
      </w:r>
      <w:r w:rsidRPr="005A476F">
        <w:rPr>
          <w:rFonts w:ascii="Arial" w:hAnsi="Arial" w:cs="Arial"/>
          <w:bCs/>
          <w:sz w:val="24"/>
          <w:szCs w:val="24"/>
        </w:rPr>
        <w:t>The Loft Studio, Second Floor, 9-17 Sandgate Road</w:t>
      </w:r>
    </w:p>
    <w:p w14:paraId="1A86D2F2" w14:textId="762219CA" w:rsidR="00EC552E" w:rsidRPr="00756708" w:rsidRDefault="00EC552E" w:rsidP="00FD6CC8">
      <w:pPr>
        <w:spacing w:after="0"/>
        <w:ind w:left="2880" w:hanging="2160"/>
        <w:jc w:val="both"/>
        <w:rPr>
          <w:rStyle w:val="Strong"/>
          <w:rFonts w:ascii="Arial" w:hAnsi="Arial" w:cs="Arial"/>
          <w:b w:val="0"/>
          <w:bCs w:val="0"/>
          <w:sz w:val="24"/>
          <w:szCs w:val="24"/>
        </w:rPr>
      </w:pPr>
      <w:r w:rsidRPr="00756708">
        <w:rPr>
          <w:rFonts w:ascii="Arial" w:hAnsi="Arial" w:cs="Arial"/>
          <w:sz w:val="24"/>
          <w:szCs w:val="24"/>
        </w:rPr>
        <w:t>Proposal</w:t>
      </w:r>
      <w:r w:rsidRPr="00756708">
        <w:rPr>
          <w:rFonts w:ascii="Arial" w:hAnsi="Arial" w:cs="Arial"/>
          <w:sz w:val="24"/>
          <w:szCs w:val="24"/>
        </w:rPr>
        <w:tab/>
      </w:r>
      <w:r w:rsidRPr="005A476F">
        <w:rPr>
          <w:rFonts w:ascii="Arial" w:hAnsi="Arial" w:cs="Arial"/>
          <w:sz w:val="24"/>
          <w:szCs w:val="24"/>
        </w:rPr>
        <w:t>Plays, Films, Live Music, Recorded Music, Performances of Dance, Other Entertainment involving music or dance, Alcohol On sales Only</w:t>
      </w:r>
      <w:r>
        <w:rPr>
          <w:rFonts w:ascii="Arial" w:hAnsi="Arial" w:cs="Arial"/>
          <w:sz w:val="24"/>
          <w:szCs w:val="24"/>
        </w:rPr>
        <w:t>.</w:t>
      </w:r>
    </w:p>
    <w:p w14:paraId="41574D74" w14:textId="15444203" w:rsidR="00EC552E" w:rsidRPr="007141A5" w:rsidRDefault="00EC552E" w:rsidP="00FD6CC8">
      <w:pPr>
        <w:spacing w:after="0"/>
        <w:ind w:left="2160" w:hanging="1440"/>
        <w:jc w:val="both"/>
        <w:rPr>
          <w:rFonts w:ascii="Arial" w:hAnsi="Arial" w:cs="Arial"/>
          <w:sz w:val="24"/>
          <w:szCs w:val="24"/>
        </w:rPr>
      </w:pPr>
      <w:r w:rsidRPr="007141A5">
        <w:rPr>
          <w:rFonts w:ascii="Arial" w:hAnsi="Arial" w:cs="Arial"/>
          <w:bCs/>
          <w:sz w:val="24"/>
          <w:szCs w:val="24"/>
        </w:rPr>
        <w:t>Closing date</w:t>
      </w:r>
      <w:r w:rsidRPr="007141A5">
        <w:rPr>
          <w:rFonts w:ascii="Arial" w:hAnsi="Arial" w:cs="Arial"/>
          <w:bCs/>
          <w:sz w:val="24"/>
          <w:szCs w:val="24"/>
        </w:rPr>
        <w:tab/>
      </w:r>
      <w:r>
        <w:rPr>
          <w:rFonts w:ascii="Arial" w:hAnsi="Arial" w:cs="Arial"/>
          <w:bCs/>
          <w:sz w:val="24"/>
          <w:szCs w:val="24"/>
        </w:rPr>
        <w:tab/>
      </w:r>
      <w:r w:rsidRPr="005A476F">
        <w:rPr>
          <w:rFonts w:ascii="Arial" w:hAnsi="Arial" w:cs="Arial"/>
          <w:bCs/>
          <w:sz w:val="24"/>
          <w:szCs w:val="24"/>
        </w:rPr>
        <w:t>01/12/2025</w:t>
      </w:r>
    </w:p>
    <w:p w14:paraId="3D4C30D4" w14:textId="43E0AF0C" w:rsidR="00514A79" w:rsidRDefault="00514A79" w:rsidP="00FD6CC8">
      <w:pPr>
        <w:spacing w:after="0"/>
        <w:ind w:firstLine="720"/>
        <w:jc w:val="both"/>
        <w:rPr>
          <w:rFonts w:ascii="Arial" w:hAnsi="Arial" w:cs="Arial"/>
          <w:bCs/>
          <w:sz w:val="24"/>
          <w:szCs w:val="24"/>
        </w:rPr>
      </w:pPr>
      <w:r w:rsidRPr="00EC3DED">
        <w:rPr>
          <w:rFonts w:ascii="Arial" w:hAnsi="Arial" w:cs="Arial"/>
          <w:bCs/>
          <w:sz w:val="24"/>
          <w:szCs w:val="24"/>
        </w:rPr>
        <w:t>Commen</w:t>
      </w:r>
      <w:r>
        <w:rPr>
          <w:rFonts w:ascii="Arial" w:hAnsi="Arial" w:cs="Arial"/>
          <w:bCs/>
          <w:sz w:val="24"/>
          <w:szCs w:val="24"/>
        </w:rPr>
        <w:t xml:space="preserve">t </w:t>
      </w:r>
      <w:r>
        <w:rPr>
          <w:rFonts w:ascii="Arial" w:hAnsi="Arial" w:cs="Arial"/>
          <w:bCs/>
          <w:sz w:val="24"/>
          <w:szCs w:val="24"/>
        </w:rPr>
        <w:tab/>
      </w:r>
      <w:r w:rsidR="009F66BD">
        <w:rPr>
          <w:rFonts w:ascii="Arial" w:hAnsi="Arial" w:cs="Arial"/>
          <w:bCs/>
          <w:sz w:val="24"/>
          <w:szCs w:val="24"/>
        </w:rPr>
        <w:tab/>
        <w:t>No objection</w:t>
      </w:r>
    </w:p>
    <w:p w14:paraId="5BFD104C" w14:textId="77777777" w:rsidR="009F66BD" w:rsidRDefault="009F66BD" w:rsidP="00FD6CC8">
      <w:pPr>
        <w:spacing w:after="0"/>
        <w:ind w:firstLine="720"/>
        <w:jc w:val="both"/>
        <w:rPr>
          <w:rFonts w:ascii="Arial" w:hAnsi="Arial" w:cs="Arial"/>
          <w:bCs/>
          <w:sz w:val="24"/>
          <w:szCs w:val="24"/>
        </w:rPr>
      </w:pPr>
    </w:p>
    <w:p w14:paraId="1B9DBF4B" w14:textId="77777777" w:rsidR="00514A79" w:rsidRPr="00EC3DED" w:rsidRDefault="00514A79" w:rsidP="00FD6CC8">
      <w:pPr>
        <w:pStyle w:val="Heading2"/>
        <w:spacing w:after="0"/>
        <w:jc w:val="both"/>
        <w:rPr>
          <w:rFonts w:eastAsia="SimSun"/>
          <w:lang w:eastAsia="zh-CN" w:bidi="hi-IN"/>
        </w:rPr>
      </w:pPr>
      <w:r>
        <w:rPr>
          <w:rFonts w:eastAsia="SimSun"/>
          <w:lang w:eastAsia="zh-CN" w:bidi="hi-IN"/>
        </w:rPr>
        <w:lastRenderedPageBreak/>
        <w:t>7</w:t>
      </w:r>
      <w:r w:rsidRPr="00EC3DED">
        <w:rPr>
          <w:rFonts w:eastAsia="SimSun"/>
          <w:lang w:eastAsia="zh-CN" w:bidi="hi-IN"/>
        </w:rPr>
        <w:t>.</w:t>
      </w:r>
      <w:r w:rsidRPr="00EC3DED">
        <w:rPr>
          <w:rFonts w:eastAsia="SimSun"/>
          <w:lang w:eastAsia="zh-CN" w:bidi="hi-IN"/>
        </w:rPr>
        <w:tab/>
        <w:t>DATE OF NEXT MEETING</w:t>
      </w:r>
    </w:p>
    <w:p w14:paraId="0DC07119" w14:textId="5F95F450" w:rsidR="00514A79" w:rsidRPr="00EC3DED" w:rsidRDefault="00514A79" w:rsidP="00FD6CC8">
      <w:pPr>
        <w:widowControl w:val="0"/>
        <w:suppressAutoHyphens/>
        <w:autoSpaceDN w:val="0"/>
        <w:spacing w:after="0" w:line="240" w:lineRule="auto"/>
        <w:ind w:firstLine="720"/>
        <w:jc w:val="both"/>
        <w:textAlignment w:val="baseline"/>
        <w:rPr>
          <w:rFonts w:ascii="Arial" w:eastAsia="SimSun" w:hAnsi="Arial" w:cs="Arial"/>
          <w:kern w:val="3"/>
          <w:sz w:val="24"/>
          <w:szCs w:val="24"/>
          <w:lang w:eastAsia="zh-CN" w:bidi="hi-IN"/>
        </w:rPr>
      </w:pPr>
      <w:r w:rsidRPr="003F2BC5">
        <w:rPr>
          <w:rFonts w:ascii="Arial" w:eastAsia="SimSun" w:hAnsi="Arial" w:cs="Arial"/>
          <w:kern w:val="3"/>
          <w:sz w:val="24"/>
          <w:szCs w:val="24"/>
          <w:lang w:eastAsia="zh-CN" w:bidi="hi-IN"/>
        </w:rPr>
        <w:t>Thursday</w:t>
      </w:r>
      <w:r w:rsidR="003F2BC5">
        <w:rPr>
          <w:rFonts w:ascii="Arial" w:eastAsia="SimSun" w:hAnsi="Arial" w:cs="Arial"/>
          <w:kern w:val="3"/>
          <w:sz w:val="24"/>
          <w:szCs w:val="24"/>
          <w:lang w:eastAsia="zh-CN" w:bidi="hi-IN"/>
        </w:rPr>
        <w:t xml:space="preserve"> </w:t>
      </w:r>
      <w:r w:rsidR="00FD6CC8">
        <w:rPr>
          <w:rFonts w:ascii="Arial" w:eastAsia="SimSun" w:hAnsi="Arial" w:cs="Arial"/>
          <w:kern w:val="3"/>
          <w:sz w:val="24"/>
          <w:szCs w:val="24"/>
          <w:lang w:eastAsia="zh-CN" w:bidi="hi-IN"/>
        </w:rPr>
        <w:t>8</w:t>
      </w:r>
      <w:r w:rsidR="00FD6CC8" w:rsidRPr="00FD6CC8">
        <w:rPr>
          <w:rFonts w:ascii="Arial" w:eastAsia="SimSun" w:hAnsi="Arial" w:cs="Arial"/>
          <w:kern w:val="3"/>
          <w:sz w:val="24"/>
          <w:szCs w:val="24"/>
          <w:vertAlign w:val="superscript"/>
          <w:lang w:eastAsia="zh-CN" w:bidi="hi-IN"/>
        </w:rPr>
        <w:t>th</w:t>
      </w:r>
      <w:r w:rsidR="00FD6CC8">
        <w:rPr>
          <w:rFonts w:ascii="Arial" w:eastAsia="SimSun" w:hAnsi="Arial" w:cs="Arial"/>
          <w:kern w:val="3"/>
          <w:sz w:val="24"/>
          <w:szCs w:val="24"/>
          <w:lang w:eastAsia="zh-CN" w:bidi="hi-IN"/>
        </w:rPr>
        <w:t xml:space="preserve"> January 2026 </w:t>
      </w:r>
      <w:r>
        <w:rPr>
          <w:rFonts w:ascii="Arial" w:eastAsia="SimSun" w:hAnsi="Arial" w:cs="Arial"/>
          <w:kern w:val="3"/>
          <w:sz w:val="24"/>
          <w:szCs w:val="24"/>
          <w:lang w:eastAsia="zh-CN" w:bidi="hi-IN"/>
        </w:rPr>
        <w:t>at 7pm.</w:t>
      </w:r>
    </w:p>
    <w:p w14:paraId="2ABF7F2F" w14:textId="77777777" w:rsidR="00514A79" w:rsidRPr="00EC3DED" w:rsidRDefault="00514A79" w:rsidP="00FD6CC8">
      <w:pPr>
        <w:widowControl w:val="0"/>
        <w:suppressAutoHyphens/>
        <w:autoSpaceDN w:val="0"/>
        <w:spacing w:after="0" w:line="240" w:lineRule="auto"/>
        <w:ind w:firstLine="720"/>
        <w:jc w:val="both"/>
        <w:textAlignment w:val="baseline"/>
        <w:rPr>
          <w:rFonts w:ascii="Arial" w:eastAsia="SimSun" w:hAnsi="Arial" w:cs="Arial"/>
          <w:kern w:val="3"/>
          <w:sz w:val="24"/>
          <w:szCs w:val="24"/>
          <w:lang w:eastAsia="zh-CN" w:bidi="hi-IN"/>
        </w:rPr>
      </w:pPr>
    </w:p>
    <w:p w14:paraId="0F7F0345" w14:textId="77777777" w:rsidR="00514A79" w:rsidRPr="00EC3DED" w:rsidRDefault="00514A79" w:rsidP="00FD6CC8">
      <w:pPr>
        <w:widowControl w:val="0"/>
        <w:suppressAutoHyphens/>
        <w:autoSpaceDN w:val="0"/>
        <w:spacing w:after="0" w:line="240" w:lineRule="auto"/>
        <w:ind w:firstLine="720"/>
        <w:jc w:val="both"/>
        <w:textAlignment w:val="baseline"/>
        <w:rPr>
          <w:rFonts w:ascii="Arial" w:eastAsia="SimSun" w:hAnsi="Arial" w:cs="Arial"/>
          <w:kern w:val="3"/>
          <w:sz w:val="24"/>
          <w:szCs w:val="24"/>
          <w:lang w:eastAsia="zh-CN" w:bidi="hi-IN"/>
        </w:rPr>
      </w:pPr>
    </w:p>
    <w:p w14:paraId="16AD35B3" w14:textId="6A89F84E" w:rsidR="00514A79" w:rsidRDefault="00514A79" w:rsidP="00FD6CC8">
      <w:pPr>
        <w:spacing w:after="0"/>
        <w:jc w:val="both"/>
        <w:rPr>
          <w:rFonts w:ascii="Arial" w:hAnsi="Arial" w:cs="Arial"/>
          <w:bCs/>
          <w:sz w:val="24"/>
          <w:szCs w:val="24"/>
        </w:rPr>
      </w:pPr>
      <w:r w:rsidRPr="00EC3DED">
        <w:rPr>
          <w:rFonts w:ascii="Arial" w:hAnsi="Arial" w:cs="Arial"/>
          <w:bCs/>
          <w:sz w:val="24"/>
          <w:szCs w:val="24"/>
        </w:rPr>
        <w:t xml:space="preserve">The </w:t>
      </w:r>
      <w:r w:rsidR="00B702E4">
        <w:rPr>
          <w:rFonts w:ascii="Arial" w:hAnsi="Arial" w:cs="Arial"/>
          <w:bCs/>
          <w:sz w:val="24"/>
          <w:szCs w:val="24"/>
        </w:rPr>
        <w:t>M</w:t>
      </w:r>
      <w:r w:rsidRPr="00EC3DED">
        <w:rPr>
          <w:rFonts w:ascii="Arial" w:hAnsi="Arial" w:cs="Arial"/>
          <w:bCs/>
          <w:sz w:val="24"/>
          <w:szCs w:val="24"/>
        </w:rPr>
        <w:t>eeting concluded at</w:t>
      </w:r>
      <w:r w:rsidR="00FD6CC8">
        <w:rPr>
          <w:rFonts w:ascii="Arial" w:hAnsi="Arial" w:cs="Arial"/>
          <w:bCs/>
          <w:sz w:val="24"/>
          <w:szCs w:val="24"/>
        </w:rPr>
        <w:t xml:space="preserve"> 7.45</w:t>
      </w:r>
      <w:r w:rsidRPr="00EC3DED">
        <w:rPr>
          <w:rFonts w:ascii="Arial" w:hAnsi="Arial" w:cs="Arial"/>
          <w:bCs/>
          <w:sz w:val="24"/>
          <w:szCs w:val="24"/>
        </w:rPr>
        <w:t>pm.</w:t>
      </w:r>
      <w:r w:rsidRPr="00EC3DED">
        <w:rPr>
          <w:rFonts w:ascii="Arial" w:hAnsi="Arial" w:cs="Arial"/>
          <w:bCs/>
          <w:sz w:val="24"/>
          <w:szCs w:val="24"/>
        </w:rPr>
        <w:tab/>
      </w:r>
      <w:r>
        <w:rPr>
          <w:rFonts w:ascii="Arial" w:hAnsi="Arial" w:cs="Arial"/>
          <w:bCs/>
          <w:sz w:val="24"/>
          <w:szCs w:val="24"/>
        </w:rPr>
        <w:tab/>
      </w:r>
      <w:r>
        <w:rPr>
          <w:rFonts w:ascii="Arial" w:hAnsi="Arial" w:cs="Arial"/>
          <w:bCs/>
          <w:sz w:val="24"/>
          <w:szCs w:val="24"/>
        </w:rPr>
        <w:tab/>
      </w:r>
    </w:p>
    <w:p w14:paraId="0DF1E062" w14:textId="77777777" w:rsidR="00514A79" w:rsidRDefault="00514A79" w:rsidP="00FD6CC8">
      <w:pPr>
        <w:spacing w:after="0"/>
        <w:jc w:val="both"/>
        <w:rPr>
          <w:rFonts w:ascii="Arial" w:hAnsi="Arial" w:cs="Arial"/>
          <w:bCs/>
          <w:sz w:val="24"/>
          <w:szCs w:val="24"/>
        </w:rPr>
      </w:pPr>
    </w:p>
    <w:p w14:paraId="1339C69A" w14:textId="77777777" w:rsidR="00514A79" w:rsidRPr="00D61E83" w:rsidRDefault="00514A79" w:rsidP="00FD6CC8">
      <w:pPr>
        <w:spacing w:after="0"/>
        <w:jc w:val="right"/>
        <w:rPr>
          <w:rFonts w:ascii="Arial" w:eastAsia="Times New Roman" w:hAnsi="Arial" w:cs="Arial"/>
          <w:b/>
          <w:noProof/>
          <w:sz w:val="24"/>
          <w:szCs w:val="24"/>
        </w:rPr>
      </w:pPr>
      <w:r w:rsidRPr="00E55D97">
        <w:rPr>
          <w:rFonts w:ascii="Arial" w:eastAsia="Times New Roman" w:hAnsi="Arial" w:cs="Arial"/>
          <w:b/>
          <w:noProof/>
          <w:sz w:val="24"/>
          <w:szCs w:val="24"/>
        </w:rPr>
        <w:t>…..……………………… Chai</w:t>
      </w:r>
      <w:r>
        <w:rPr>
          <w:rFonts w:ascii="Arial" w:eastAsia="Times New Roman" w:hAnsi="Arial" w:cs="Arial"/>
          <w:b/>
          <w:noProof/>
          <w:sz w:val="24"/>
          <w:szCs w:val="24"/>
        </w:rPr>
        <w:t>r</w:t>
      </w:r>
    </w:p>
    <w:p w14:paraId="2A84C1DC" w14:textId="77777777" w:rsidR="00514A79" w:rsidRDefault="00514A79" w:rsidP="00FD6CC8">
      <w:pPr>
        <w:spacing w:after="0" w:line="278" w:lineRule="auto"/>
      </w:pPr>
    </w:p>
    <w:p w14:paraId="420DEC70" w14:textId="77777777" w:rsidR="00514A79" w:rsidRDefault="00514A79" w:rsidP="00FD6CC8">
      <w:pPr>
        <w:spacing w:after="0"/>
      </w:pPr>
    </w:p>
    <w:p w14:paraId="2B346486" w14:textId="77777777" w:rsidR="00514A79" w:rsidRDefault="00514A79" w:rsidP="00FD6CC8">
      <w:pPr>
        <w:spacing w:after="0"/>
      </w:pPr>
    </w:p>
    <w:p w14:paraId="1401285F" w14:textId="77777777" w:rsidR="00514A79" w:rsidRDefault="00514A79" w:rsidP="00FD6CC8">
      <w:pPr>
        <w:spacing w:after="0"/>
      </w:pPr>
    </w:p>
    <w:p w14:paraId="0B768720" w14:textId="77777777" w:rsidR="00514A79" w:rsidRDefault="00514A79" w:rsidP="00FD6CC8">
      <w:pPr>
        <w:spacing w:after="0"/>
      </w:pPr>
    </w:p>
    <w:p w14:paraId="5D2A9C75" w14:textId="77777777" w:rsidR="00514A79" w:rsidRDefault="00514A79" w:rsidP="00FD6CC8">
      <w:pPr>
        <w:spacing w:after="0"/>
      </w:pPr>
    </w:p>
    <w:p w14:paraId="46C1196F" w14:textId="77777777" w:rsidR="00E5295F" w:rsidRDefault="00E5295F" w:rsidP="00FD6CC8">
      <w:pPr>
        <w:spacing w:after="0"/>
      </w:pPr>
    </w:p>
    <w:sectPr w:rsidR="00E5295F" w:rsidSect="00580FF6">
      <w:headerReference w:type="even" r:id="rId6"/>
      <w:headerReference w:type="default" r:id="rId7"/>
      <w:footerReference w:type="even" r:id="rId8"/>
      <w:footerReference w:type="default" r:id="rId9"/>
      <w:headerReference w:type="first" r:id="rId10"/>
      <w:footerReference w:type="first" r:id="rId11"/>
      <w:pgSz w:w="11906" w:h="16838"/>
      <w:pgMar w:top="567" w:right="1440" w:bottom="567"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B9399B" w14:textId="77777777" w:rsidR="00B702E4" w:rsidRDefault="00B702E4">
      <w:pPr>
        <w:spacing w:after="0" w:line="240" w:lineRule="auto"/>
      </w:pPr>
      <w:r>
        <w:separator/>
      </w:r>
    </w:p>
  </w:endnote>
  <w:endnote w:type="continuationSeparator" w:id="0">
    <w:p w14:paraId="7F87CAB4" w14:textId="77777777" w:rsidR="00B702E4" w:rsidRDefault="00B702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sans-serif">
    <w:altName w:val="Times New Roman"/>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36C9EA" w14:textId="77777777" w:rsidR="009F66BD" w:rsidRDefault="009F66B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A5C0AA" w14:textId="77777777" w:rsidR="00514A79" w:rsidRDefault="00514A79">
    <w:pPr>
      <w:pStyle w:val="Footer"/>
      <w:jc w:val="center"/>
      <w:rPr>
        <w:caps/>
        <w:noProof/>
        <w:color w:val="156082" w:themeColor="accent1"/>
      </w:rPr>
    </w:pPr>
    <w:r>
      <w:rPr>
        <w:caps/>
        <w:color w:val="156082" w:themeColor="accent1"/>
      </w:rPr>
      <w:fldChar w:fldCharType="begin"/>
    </w:r>
    <w:r>
      <w:rPr>
        <w:caps/>
        <w:color w:val="156082" w:themeColor="accent1"/>
      </w:rPr>
      <w:instrText xml:space="preserve"> PAGE   \* MERGEFORMAT </w:instrText>
    </w:r>
    <w:r>
      <w:rPr>
        <w:caps/>
        <w:color w:val="156082" w:themeColor="accent1"/>
      </w:rPr>
      <w:fldChar w:fldCharType="separate"/>
    </w:r>
    <w:r>
      <w:rPr>
        <w:caps/>
        <w:noProof/>
        <w:color w:val="156082" w:themeColor="accent1"/>
      </w:rPr>
      <w:t>2</w:t>
    </w:r>
    <w:r>
      <w:rPr>
        <w:caps/>
        <w:noProof/>
        <w:color w:val="156082" w:themeColor="accent1"/>
      </w:rPr>
      <w:fldChar w:fldCharType="end"/>
    </w:r>
  </w:p>
  <w:p w14:paraId="40DCEB10" w14:textId="77777777" w:rsidR="00514A79" w:rsidRPr="00B721E6" w:rsidRDefault="00514A79">
    <w:pPr>
      <w:pStyle w:val="Footer"/>
      <w:rPr>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9A817A" w14:textId="77777777" w:rsidR="009F66BD" w:rsidRDefault="009F66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978CB1" w14:textId="77777777" w:rsidR="00B702E4" w:rsidRDefault="00B702E4">
      <w:pPr>
        <w:spacing w:after="0" w:line="240" w:lineRule="auto"/>
      </w:pPr>
      <w:r>
        <w:separator/>
      </w:r>
    </w:p>
  </w:footnote>
  <w:footnote w:type="continuationSeparator" w:id="0">
    <w:p w14:paraId="3FC593C5" w14:textId="77777777" w:rsidR="00B702E4" w:rsidRDefault="00B702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CCAB2D" w14:textId="77777777" w:rsidR="009F66BD" w:rsidRDefault="009F66B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61210474"/>
      <w:docPartObj>
        <w:docPartGallery w:val="Watermarks"/>
        <w:docPartUnique/>
      </w:docPartObj>
    </w:sdtPr>
    <w:sdtEndPr/>
    <w:sdtContent>
      <w:p w14:paraId="210C4315" w14:textId="016A29F5" w:rsidR="009F66BD" w:rsidRDefault="006D285E">
        <w:pPr>
          <w:pStyle w:val="Header"/>
        </w:pPr>
        <w:r>
          <w:rPr>
            <w:noProof/>
          </w:rPr>
          <w:pict w14:anchorId="3C65ECB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4F4BC2" w14:textId="77777777" w:rsidR="009F66BD" w:rsidRDefault="009F66B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4A79"/>
    <w:rsid w:val="00093496"/>
    <w:rsid w:val="000A44DA"/>
    <w:rsid w:val="000E116E"/>
    <w:rsid w:val="00126661"/>
    <w:rsid w:val="001A6F7D"/>
    <w:rsid w:val="00304C24"/>
    <w:rsid w:val="00391002"/>
    <w:rsid w:val="003C6852"/>
    <w:rsid w:val="003C70BD"/>
    <w:rsid w:val="003F2BC5"/>
    <w:rsid w:val="0043725B"/>
    <w:rsid w:val="004F656B"/>
    <w:rsid w:val="00514A79"/>
    <w:rsid w:val="00580FF6"/>
    <w:rsid w:val="005A5CB9"/>
    <w:rsid w:val="005B4D82"/>
    <w:rsid w:val="006334EA"/>
    <w:rsid w:val="006D285E"/>
    <w:rsid w:val="006F5F1A"/>
    <w:rsid w:val="00791E86"/>
    <w:rsid w:val="00997F99"/>
    <w:rsid w:val="009F66BD"/>
    <w:rsid w:val="00B1571C"/>
    <w:rsid w:val="00B702E4"/>
    <w:rsid w:val="00B8181D"/>
    <w:rsid w:val="00C06323"/>
    <w:rsid w:val="00C30164"/>
    <w:rsid w:val="00D25F1A"/>
    <w:rsid w:val="00DC4CF1"/>
    <w:rsid w:val="00E07254"/>
    <w:rsid w:val="00E5295F"/>
    <w:rsid w:val="00E625F6"/>
    <w:rsid w:val="00E92A86"/>
    <w:rsid w:val="00EC552E"/>
    <w:rsid w:val="00ED6340"/>
    <w:rsid w:val="00FD6C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45F849D8"/>
  <w15:chartTrackingRefBased/>
  <w15:docId w15:val="{F82E6B60-6535-42A3-83D7-DF16EA4DD7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4A79"/>
    <w:pPr>
      <w:spacing w:after="200" w:line="276" w:lineRule="auto"/>
    </w:pPr>
    <w:rPr>
      <w:rFonts w:ascii="Calibri" w:eastAsia="Calibri" w:hAnsi="Calibri" w:cs="Times New Roman"/>
      <w:kern w:val="0"/>
      <w:sz w:val="22"/>
      <w:szCs w:val="22"/>
      <w14:ligatures w14:val="none"/>
    </w:rPr>
  </w:style>
  <w:style w:type="paragraph" w:styleId="Heading1">
    <w:name w:val="heading 1"/>
    <w:basedOn w:val="Normal"/>
    <w:next w:val="Normal"/>
    <w:link w:val="Heading1Char"/>
    <w:uiPriority w:val="9"/>
    <w:qFormat/>
    <w:rsid w:val="00B702E4"/>
    <w:pPr>
      <w:keepNext/>
      <w:keepLines/>
      <w:spacing w:before="360" w:after="80" w:line="278" w:lineRule="auto"/>
      <w:jc w:val="center"/>
      <w:outlineLvl w:val="0"/>
    </w:pPr>
    <w:rPr>
      <w:rFonts w:ascii="Arial" w:eastAsiaTheme="majorEastAsia" w:hAnsi="Arial" w:cstheme="majorBidi"/>
      <w:b/>
      <w:kern w:val="2"/>
      <w:sz w:val="24"/>
      <w:szCs w:val="40"/>
      <w14:ligatures w14:val="standardContextual"/>
    </w:rPr>
  </w:style>
  <w:style w:type="paragraph" w:styleId="Heading2">
    <w:name w:val="heading 2"/>
    <w:basedOn w:val="Normal"/>
    <w:next w:val="Normal"/>
    <w:link w:val="Heading2Char"/>
    <w:uiPriority w:val="9"/>
    <w:unhideWhenUsed/>
    <w:qFormat/>
    <w:rsid w:val="00B702E4"/>
    <w:pPr>
      <w:keepNext/>
      <w:keepLines/>
      <w:spacing w:before="160" w:after="80" w:line="278" w:lineRule="auto"/>
      <w:outlineLvl w:val="1"/>
    </w:pPr>
    <w:rPr>
      <w:rFonts w:ascii="Arial" w:eastAsiaTheme="majorEastAsia" w:hAnsi="Arial" w:cstheme="majorBidi"/>
      <w:b/>
      <w:kern w:val="2"/>
      <w:sz w:val="24"/>
      <w:szCs w:val="32"/>
      <w14:ligatures w14:val="standardContextual"/>
    </w:rPr>
  </w:style>
  <w:style w:type="paragraph" w:styleId="Heading3">
    <w:name w:val="heading 3"/>
    <w:basedOn w:val="Normal"/>
    <w:next w:val="Normal"/>
    <w:link w:val="Heading3Char"/>
    <w:uiPriority w:val="9"/>
    <w:unhideWhenUsed/>
    <w:qFormat/>
    <w:rsid w:val="00E92A86"/>
    <w:pPr>
      <w:keepNext/>
      <w:keepLines/>
      <w:spacing w:before="160" w:after="80" w:line="278" w:lineRule="auto"/>
      <w:outlineLvl w:val="2"/>
    </w:pPr>
    <w:rPr>
      <w:rFonts w:ascii="Arial" w:eastAsiaTheme="majorEastAsia" w:hAnsi="Arial" w:cstheme="majorBidi"/>
      <w:color w:val="000000" w:themeColor="text1"/>
      <w:kern w:val="2"/>
      <w:sz w:val="24"/>
      <w:szCs w:val="28"/>
      <w14:ligatures w14:val="standardContextual"/>
    </w:rPr>
  </w:style>
  <w:style w:type="paragraph" w:styleId="Heading4">
    <w:name w:val="heading 4"/>
    <w:basedOn w:val="Normal"/>
    <w:next w:val="Normal"/>
    <w:link w:val="Heading4Char"/>
    <w:uiPriority w:val="9"/>
    <w:semiHidden/>
    <w:unhideWhenUsed/>
    <w:qFormat/>
    <w:rsid w:val="00514A79"/>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514A79"/>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514A79"/>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514A79"/>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514A79"/>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514A79"/>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702E4"/>
    <w:rPr>
      <w:rFonts w:ascii="Arial" w:eastAsiaTheme="majorEastAsia" w:hAnsi="Arial" w:cstheme="majorBidi"/>
      <w:b/>
      <w:szCs w:val="40"/>
    </w:rPr>
  </w:style>
  <w:style w:type="character" w:customStyle="1" w:styleId="Heading2Char">
    <w:name w:val="Heading 2 Char"/>
    <w:basedOn w:val="DefaultParagraphFont"/>
    <w:link w:val="Heading2"/>
    <w:uiPriority w:val="9"/>
    <w:rsid w:val="00B702E4"/>
    <w:rPr>
      <w:rFonts w:ascii="Arial" w:eastAsiaTheme="majorEastAsia" w:hAnsi="Arial" w:cstheme="majorBidi"/>
      <w:b/>
      <w:szCs w:val="32"/>
    </w:rPr>
  </w:style>
  <w:style w:type="character" w:customStyle="1" w:styleId="Heading3Char">
    <w:name w:val="Heading 3 Char"/>
    <w:basedOn w:val="DefaultParagraphFont"/>
    <w:link w:val="Heading3"/>
    <w:uiPriority w:val="9"/>
    <w:rsid w:val="00E92A86"/>
    <w:rPr>
      <w:rFonts w:ascii="Arial" w:eastAsiaTheme="majorEastAsia" w:hAnsi="Arial" w:cstheme="majorBidi"/>
      <w:color w:val="000000" w:themeColor="text1"/>
      <w:szCs w:val="28"/>
    </w:rPr>
  </w:style>
  <w:style w:type="character" w:customStyle="1" w:styleId="Heading4Char">
    <w:name w:val="Heading 4 Char"/>
    <w:basedOn w:val="DefaultParagraphFont"/>
    <w:link w:val="Heading4"/>
    <w:uiPriority w:val="9"/>
    <w:semiHidden/>
    <w:rsid w:val="00514A7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14A7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14A7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14A7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14A7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14A79"/>
    <w:rPr>
      <w:rFonts w:eastAsiaTheme="majorEastAsia" w:cstheme="majorBidi"/>
      <w:color w:val="272727" w:themeColor="text1" w:themeTint="D8"/>
    </w:rPr>
  </w:style>
  <w:style w:type="paragraph" w:styleId="Title">
    <w:name w:val="Title"/>
    <w:basedOn w:val="Normal"/>
    <w:next w:val="Normal"/>
    <w:link w:val="TitleChar"/>
    <w:uiPriority w:val="10"/>
    <w:qFormat/>
    <w:rsid w:val="00514A79"/>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514A7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14A79"/>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514A7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14A79"/>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514A79"/>
    <w:rPr>
      <w:i/>
      <w:iCs/>
      <w:color w:val="404040" w:themeColor="text1" w:themeTint="BF"/>
    </w:rPr>
  </w:style>
  <w:style w:type="paragraph" w:styleId="ListParagraph">
    <w:name w:val="List Paragraph"/>
    <w:basedOn w:val="Normal"/>
    <w:uiPriority w:val="34"/>
    <w:qFormat/>
    <w:rsid w:val="00514A79"/>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514A79"/>
    <w:rPr>
      <w:i/>
      <w:iCs/>
      <w:color w:val="0F4761" w:themeColor="accent1" w:themeShade="BF"/>
    </w:rPr>
  </w:style>
  <w:style w:type="paragraph" w:styleId="IntenseQuote">
    <w:name w:val="Intense Quote"/>
    <w:basedOn w:val="Normal"/>
    <w:next w:val="Normal"/>
    <w:link w:val="IntenseQuoteChar"/>
    <w:uiPriority w:val="30"/>
    <w:qFormat/>
    <w:rsid w:val="00514A79"/>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514A79"/>
    <w:rPr>
      <w:i/>
      <w:iCs/>
      <w:color w:val="0F4761" w:themeColor="accent1" w:themeShade="BF"/>
    </w:rPr>
  </w:style>
  <w:style w:type="character" w:styleId="IntenseReference">
    <w:name w:val="Intense Reference"/>
    <w:basedOn w:val="DefaultParagraphFont"/>
    <w:uiPriority w:val="32"/>
    <w:qFormat/>
    <w:rsid w:val="00514A79"/>
    <w:rPr>
      <w:b/>
      <w:bCs/>
      <w:smallCaps/>
      <w:color w:val="0F4761" w:themeColor="accent1" w:themeShade="BF"/>
      <w:spacing w:val="5"/>
    </w:rPr>
  </w:style>
  <w:style w:type="paragraph" w:customStyle="1" w:styleId="Standard">
    <w:name w:val="Standard"/>
    <w:rsid w:val="00514A79"/>
    <w:pPr>
      <w:suppressAutoHyphens/>
      <w:autoSpaceDN w:val="0"/>
      <w:spacing w:after="0" w:line="240" w:lineRule="auto"/>
      <w:textAlignment w:val="baseline"/>
    </w:pPr>
    <w:rPr>
      <w:rFonts w:ascii="Arial, sans-serif" w:eastAsia="Calibri" w:hAnsi="Arial, sans-serif" w:cs="Arial, sans-serif"/>
      <w:color w:val="000000"/>
      <w:kern w:val="3"/>
      <w:lang w:eastAsia="en-GB"/>
      <w14:ligatures w14:val="none"/>
    </w:rPr>
  </w:style>
  <w:style w:type="paragraph" w:styleId="Header">
    <w:name w:val="header"/>
    <w:basedOn w:val="Normal"/>
    <w:link w:val="HeaderChar"/>
    <w:uiPriority w:val="99"/>
    <w:unhideWhenUsed/>
    <w:rsid w:val="00514A79"/>
    <w:pPr>
      <w:tabs>
        <w:tab w:val="center" w:pos="4513"/>
        <w:tab w:val="right" w:pos="9026"/>
      </w:tabs>
    </w:pPr>
  </w:style>
  <w:style w:type="character" w:customStyle="1" w:styleId="HeaderChar">
    <w:name w:val="Header Char"/>
    <w:basedOn w:val="DefaultParagraphFont"/>
    <w:link w:val="Header"/>
    <w:uiPriority w:val="99"/>
    <w:rsid w:val="00514A79"/>
    <w:rPr>
      <w:rFonts w:ascii="Calibri" w:eastAsia="Calibri" w:hAnsi="Calibri" w:cs="Times New Roman"/>
      <w:kern w:val="0"/>
      <w:sz w:val="22"/>
      <w:szCs w:val="22"/>
      <w14:ligatures w14:val="none"/>
    </w:rPr>
  </w:style>
  <w:style w:type="paragraph" w:styleId="Footer">
    <w:name w:val="footer"/>
    <w:basedOn w:val="Normal"/>
    <w:link w:val="FooterChar"/>
    <w:uiPriority w:val="99"/>
    <w:unhideWhenUsed/>
    <w:rsid w:val="00514A79"/>
    <w:pPr>
      <w:tabs>
        <w:tab w:val="center" w:pos="4513"/>
        <w:tab w:val="right" w:pos="9026"/>
      </w:tabs>
    </w:pPr>
  </w:style>
  <w:style w:type="character" w:customStyle="1" w:styleId="FooterChar">
    <w:name w:val="Footer Char"/>
    <w:basedOn w:val="DefaultParagraphFont"/>
    <w:link w:val="Footer"/>
    <w:uiPriority w:val="99"/>
    <w:rsid w:val="00514A79"/>
    <w:rPr>
      <w:rFonts w:ascii="Calibri" w:eastAsia="Calibri" w:hAnsi="Calibri" w:cs="Times New Roman"/>
      <w:kern w:val="0"/>
      <w:sz w:val="22"/>
      <w:szCs w:val="22"/>
      <w14:ligatures w14:val="none"/>
    </w:rPr>
  </w:style>
  <w:style w:type="character" w:styleId="Strong">
    <w:name w:val="Strong"/>
    <w:basedOn w:val="DefaultParagraphFont"/>
    <w:uiPriority w:val="22"/>
    <w:qFormat/>
    <w:rsid w:val="00514A79"/>
    <w:rPr>
      <w:b/>
      <w:bCs/>
    </w:rPr>
  </w:style>
  <w:style w:type="paragraph" w:styleId="NormalWeb">
    <w:name w:val="Normal (Web)"/>
    <w:basedOn w:val="Normal"/>
    <w:uiPriority w:val="99"/>
    <w:unhideWhenUsed/>
    <w:rsid w:val="00514A79"/>
    <w:pPr>
      <w:spacing w:before="100" w:beforeAutospacing="1" w:after="100" w:afterAutospacing="1" w:line="240" w:lineRule="auto"/>
    </w:pPr>
    <w:rPr>
      <w:rFonts w:ascii="Aptos" w:eastAsiaTheme="minorHAnsi"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47</TotalTime>
  <Pages>9</Pages>
  <Words>1881</Words>
  <Characters>10724</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Griffin</dc:creator>
  <cp:keywords/>
  <dc:description/>
  <cp:lastModifiedBy>Jennifer Griffin</cp:lastModifiedBy>
  <cp:revision>14</cp:revision>
  <cp:lastPrinted>2025-12-09T12:15:00Z</cp:lastPrinted>
  <dcterms:created xsi:type="dcterms:W3CDTF">2025-12-05T10:54:00Z</dcterms:created>
  <dcterms:modified xsi:type="dcterms:W3CDTF">2025-12-09T13:01:00Z</dcterms:modified>
</cp:coreProperties>
</file>